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A6" w:rsidRPr="00C93AD6" w:rsidRDefault="00C93AD6" w:rsidP="00C93AD6">
      <w:pPr>
        <w:jc w:val="both"/>
        <w:rPr>
          <w:rFonts w:ascii="Arial" w:hAnsi="Arial" w:cs="Arial"/>
          <w:b/>
          <w:i/>
          <w:sz w:val="24"/>
          <w:szCs w:val="24"/>
        </w:rPr>
      </w:pPr>
      <w:r>
        <w:rPr>
          <w:rFonts w:ascii="Arial" w:hAnsi="Arial" w:cs="Arial"/>
          <w:b/>
          <w:i/>
          <w:sz w:val="24"/>
          <w:szCs w:val="24"/>
        </w:rPr>
        <w:t xml:space="preserve">Informationen zum </w:t>
      </w:r>
      <w:r w:rsidR="00BF4AAA">
        <w:rPr>
          <w:rFonts w:ascii="Arial" w:hAnsi="Arial" w:cs="Arial"/>
          <w:b/>
          <w:i/>
          <w:sz w:val="24"/>
          <w:szCs w:val="24"/>
        </w:rPr>
        <w:t>Fremdsprachenunterricht</w:t>
      </w:r>
      <w:r w:rsidR="00D62F6B" w:rsidRPr="00C93AD6">
        <w:rPr>
          <w:rFonts w:ascii="Arial" w:hAnsi="Arial" w:cs="Arial"/>
          <w:b/>
          <w:i/>
          <w:sz w:val="24"/>
          <w:szCs w:val="24"/>
        </w:rPr>
        <w:t xml:space="preserve"> an unserer Grundschule</w:t>
      </w:r>
    </w:p>
    <w:p w:rsidR="00D62F6B" w:rsidRDefault="00D62F6B" w:rsidP="00C93AD6">
      <w:pPr>
        <w:jc w:val="both"/>
        <w:rPr>
          <w:rFonts w:ascii="Arial" w:hAnsi="Arial" w:cs="Arial"/>
          <w:sz w:val="24"/>
          <w:szCs w:val="24"/>
        </w:rPr>
      </w:pPr>
      <w:r>
        <w:rPr>
          <w:rFonts w:ascii="Arial" w:hAnsi="Arial" w:cs="Arial"/>
          <w:sz w:val="24"/>
          <w:szCs w:val="24"/>
        </w:rPr>
        <w:t>„</w:t>
      </w:r>
      <w:r w:rsidRPr="00D62F6B">
        <w:rPr>
          <w:rFonts w:ascii="Arial" w:hAnsi="Arial" w:cs="Arial"/>
          <w:sz w:val="24"/>
          <w:szCs w:val="24"/>
        </w:rPr>
        <w:t>In Thüringen ist der Fremdsprachenunterricht ab Klassenstufe 3 verbindlich. Die Stundentafel sieht für alle Schülerinnen und Schüler jeweils zwei Wochenstunden vor.</w:t>
      </w:r>
      <w:r w:rsidRPr="00D62F6B">
        <w:rPr>
          <w:rFonts w:ascii="Arial" w:hAnsi="Arial" w:cs="Arial"/>
          <w:sz w:val="24"/>
          <w:szCs w:val="24"/>
        </w:rPr>
        <w:br/>
        <w:t>Der Unter</w:t>
      </w:r>
      <w:r>
        <w:rPr>
          <w:rFonts w:ascii="Arial" w:hAnsi="Arial" w:cs="Arial"/>
          <w:sz w:val="24"/>
          <w:szCs w:val="24"/>
        </w:rPr>
        <w:t>richt erfolgt auf Grundlage des Thüringer Lehrplans</w:t>
      </w:r>
      <w:r w:rsidRPr="00D62F6B">
        <w:rPr>
          <w:rFonts w:ascii="Arial" w:hAnsi="Arial" w:cs="Arial"/>
          <w:sz w:val="24"/>
          <w:szCs w:val="24"/>
        </w:rPr>
        <w:t xml:space="preserve"> für die Grundschule für das Fach Fremdsprache mit den Lernbereichen Hörverstehen/Hör-Sehverstehen, Sprechen, Leseverstehen, Schreiben und Sprachmittlung. </w:t>
      </w:r>
      <w:r w:rsidRPr="00D62F6B">
        <w:rPr>
          <w:rFonts w:ascii="Arial" w:hAnsi="Arial" w:cs="Arial"/>
          <w:sz w:val="24"/>
          <w:szCs w:val="24"/>
        </w:rPr>
        <w:br/>
        <w:t>Im Fremdsprachenunterricht der Grundschule erfolgt keine Zensierung. Der Sch</w:t>
      </w:r>
      <w:r w:rsidRPr="00D62F6B">
        <w:rPr>
          <w:rFonts w:ascii="Arial" w:hAnsi="Arial" w:cs="Arial"/>
          <w:sz w:val="24"/>
          <w:szCs w:val="24"/>
        </w:rPr>
        <w:t>ü</w:t>
      </w:r>
      <w:r w:rsidRPr="00D62F6B">
        <w:rPr>
          <w:rFonts w:ascii="Arial" w:hAnsi="Arial" w:cs="Arial"/>
          <w:sz w:val="24"/>
          <w:szCs w:val="24"/>
        </w:rPr>
        <w:t>ler/die Schülerin erhält eine verbale Leistungsrückmeldung. Kurze verbale Einschä</w:t>
      </w:r>
      <w:r w:rsidRPr="00D62F6B">
        <w:rPr>
          <w:rFonts w:ascii="Arial" w:hAnsi="Arial" w:cs="Arial"/>
          <w:sz w:val="24"/>
          <w:szCs w:val="24"/>
        </w:rPr>
        <w:t>t</w:t>
      </w:r>
      <w:r w:rsidRPr="00D62F6B">
        <w:rPr>
          <w:rFonts w:ascii="Arial" w:hAnsi="Arial" w:cs="Arial"/>
          <w:sz w:val="24"/>
          <w:szCs w:val="24"/>
        </w:rPr>
        <w:t>zungen werden ebenfalls</w:t>
      </w:r>
      <w:r>
        <w:rPr>
          <w:rFonts w:ascii="Arial" w:hAnsi="Arial" w:cs="Arial"/>
          <w:sz w:val="24"/>
          <w:szCs w:val="24"/>
        </w:rPr>
        <w:t xml:space="preserve"> auf dem Zeugnis vorgenommen“ </w:t>
      </w:r>
    </w:p>
    <w:p w:rsidR="00D62F6B" w:rsidRDefault="00D62F6B" w:rsidP="00C93AD6">
      <w:pPr>
        <w:jc w:val="both"/>
        <w:rPr>
          <w:rFonts w:ascii="Arial" w:hAnsi="Arial" w:cs="Arial"/>
          <w:sz w:val="24"/>
          <w:szCs w:val="24"/>
        </w:rPr>
      </w:pPr>
      <w:r>
        <w:rPr>
          <w:rFonts w:ascii="Arial" w:hAnsi="Arial" w:cs="Arial"/>
          <w:sz w:val="24"/>
          <w:szCs w:val="24"/>
        </w:rPr>
        <w:t>(www.schulportal-</w:t>
      </w:r>
      <w:r w:rsidRPr="00D62F6B">
        <w:rPr>
          <w:rFonts w:ascii="Arial" w:hAnsi="Arial" w:cs="Arial"/>
          <w:sz w:val="24"/>
          <w:szCs w:val="24"/>
        </w:rPr>
        <w:t>thueringen.de/web/guest/sprachunterricht/englisch/grundschule</w:t>
      </w:r>
      <w:r>
        <w:rPr>
          <w:rFonts w:ascii="Arial" w:hAnsi="Arial" w:cs="Arial"/>
          <w:sz w:val="24"/>
          <w:szCs w:val="24"/>
        </w:rPr>
        <w:t>)</w:t>
      </w:r>
    </w:p>
    <w:p w:rsidR="00BF4AAA" w:rsidRDefault="00BF4AAA" w:rsidP="00C93AD6">
      <w:pPr>
        <w:jc w:val="both"/>
        <w:rPr>
          <w:rFonts w:ascii="Arial" w:hAnsi="Arial" w:cs="Arial"/>
          <w:sz w:val="24"/>
          <w:szCs w:val="24"/>
        </w:rPr>
      </w:pPr>
      <w:r>
        <w:rPr>
          <w:rFonts w:ascii="Arial" w:hAnsi="Arial" w:cs="Arial"/>
          <w:sz w:val="24"/>
          <w:szCs w:val="24"/>
        </w:rPr>
        <w:t xml:space="preserve">An der </w:t>
      </w:r>
      <w:r w:rsidR="001D478C">
        <w:rPr>
          <w:rFonts w:ascii="Arial" w:hAnsi="Arial" w:cs="Arial"/>
          <w:sz w:val="24"/>
          <w:szCs w:val="24"/>
        </w:rPr>
        <w:t>unserer Grundschule</w:t>
      </w:r>
      <w:bookmarkStart w:id="0" w:name="_GoBack"/>
      <w:bookmarkEnd w:id="0"/>
      <w:r>
        <w:rPr>
          <w:rFonts w:ascii="Arial" w:hAnsi="Arial" w:cs="Arial"/>
          <w:sz w:val="24"/>
          <w:szCs w:val="24"/>
        </w:rPr>
        <w:t xml:space="preserve"> wird derzeit Englisch ab Klassenstufe 3 angeboten.</w:t>
      </w:r>
    </w:p>
    <w:p w:rsidR="00CB3E86" w:rsidRDefault="00CB3E86" w:rsidP="00C93AD6">
      <w:pPr>
        <w:jc w:val="both"/>
        <w:rPr>
          <w:rFonts w:ascii="Arial" w:hAnsi="Arial" w:cs="Arial"/>
          <w:sz w:val="24"/>
          <w:szCs w:val="24"/>
        </w:rPr>
      </w:pPr>
      <w:r>
        <w:rPr>
          <w:rFonts w:ascii="Arial" w:hAnsi="Arial" w:cs="Arial"/>
          <w:sz w:val="24"/>
          <w:szCs w:val="24"/>
        </w:rPr>
        <w:t xml:space="preserve">Gemäß dem Lehrplan ist der Englischunterricht sehr handlungsorientiert. Spielerisch durch Lieder, Reime und kleine Geschichten </w:t>
      </w:r>
      <w:r w:rsidR="00C93AD6">
        <w:rPr>
          <w:rFonts w:ascii="Arial" w:hAnsi="Arial" w:cs="Arial"/>
          <w:sz w:val="24"/>
          <w:szCs w:val="24"/>
        </w:rPr>
        <w:t xml:space="preserve">und durch viele Bilder unterstützt </w:t>
      </w:r>
      <w:r>
        <w:rPr>
          <w:rFonts w:ascii="Arial" w:hAnsi="Arial" w:cs="Arial"/>
          <w:sz w:val="24"/>
          <w:szCs w:val="24"/>
        </w:rPr>
        <w:t xml:space="preserve">lernen die Kinder </w:t>
      </w:r>
      <w:r w:rsidR="00C93AD6">
        <w:rPr>
          <w:rFonts w:ascii="Arial" w:hAnsi="Arial" w:cs="Arial"/>
          <w:sz w:val="24"/>
          <w:szCs w:val="24"/>
        </w:rPr>
        <w:t>den ersten Umgang mit einer Fremdsprache</w:t>
      </w:r>
      <w:r>
        <w:rPr>
          <w:rFonts w:ascii="Arial" w:hAnsi="Arial" w:cs="Arial"/>
          <w:sz w:val="24"/>
          <w:szCs w:val="24"/>
        </w:rPr>
        <w:t xml:space="preserve">. Das Schreiben </w:t>
      </w:r>
      <w:r w:rsidR="00C93AD6">
        <w:rPr>
          <w:rFonts w:ascii="Arial" w:hAnsi="Arial" w:cs="Arial"/>
          <w:sz w:val="24"/>
          <w:szCs w:val="24"/>
        </w:rPr>
        <w:t>und „</w:t>
      </w:r>
      <w:proofErr w:type="spellStart"/>
      <w:r w:rsidR="00C93AD6">
        <w:rPr>
          <w:rFonts w:ascii="Arial" w:hAnsi="Arial" w:cs="Arial"/>
          <w:sz w:val="24"/>
          <w:szCs w:val="24"/>
        </w:rPr>
        <w:t>Vok</w:t>
      </w:r>
      <w:r w:rsidR="00C93AD6">
        <w:rPr>
          <w:rFonts w:ascii="Arial" w:hAnsi="Arial" w:cs="Arial"/>
          <w:sz w:val="24"/>
          <w:szCs w:val="24"/>
        </w:rPr>
        <w:t>a</w:t>
      </w:r>
      <w:r w:rsidR="00C93AD6">
        <w:rPr>
          <w:rFonts w:ascii="Arial" w:hAnsi="Arial" w:cs="Arial"/>
          <w:sz w:val="24"/>
          <w:szCs w:val="24"/>
        </w:rPr>
        <w:t>belnpauken</w:t>
      </w:r>
      <w:proofErr w:type="spellEnd"/>
      <w:r w:rsidR="00C93AD6">
        <w:rPr>
          <w:rFonts w:ascii="Arial" w:hAnsi="Arial" w:cs="Arial"/>
          <w:sz w:val="24"/>
          <w:szCs w:val="24"/>
        </w:rPr>
        <w:t xml:space="preserve">“ </w:t>
      </w:r>
      <w:r>
        <w:rPr>
          <w:rFonts w:ascii="Arial" w:hAnsi="Arial" w:cs="Arial"/>
          <w:sz w:val="24"/>
          <w:szCs w:val="24"/>
        </w:rPr>
        <w:t xml:space="preserve">spielt dabei eine untergeordnete Rolle. </w:t>
      </w:r>
      <w:r w:rsidR="00C93AD6">
        <w:rPr>
          <w:rFonts w:ascii="Arial" w:hAnsi="Arial" w:cs="Arial"/>
          <w:sz w:val="24"/>
          <w:szCs w:val="24"/>
        </w:rPr>
        <w:t>Stetige Wiederholungen stellen sicher, dass die Vokabeln gefestigt we</w:t>
      </w:r>
      <w:r w:rsidR="00C93AD6">
        <w:rPr>
          <w:rFonts w:ascii="Arial" w:hAnsi="Arial" w:cs="Arial"/>
          <w:sz w:val="24"/>
          <w:szCs w:val="24"/>
        </w:rPr>
        <w:t>r</w:t>
      </w:r>
      <w:r w:rsidR="00C93AD6">
        <w:rPr>
          <w:rFonts w:ascii="Arial" w:hAnsi="Arial" w:cs="Arial"/>
          <w:sz w:val="24"/>
          <w:szCs w:val="24"/>
        </w:rPr>
        <w:t xml:space="preserve">den. </w:t>
      </w:r>
    </w:p>
    <w:p w:rsidR="00D62F6B" w:rsidRDefault="00D62F6B" w:rsidP="00C93AD6">
      <w:pPr>
        <w:jc w:val="both"/>
        <w:rPr>
          <w:rFonts w:ascii="Arial" w:hAnsi="Arial" w:cs="Arial"/>
          <w:sz w:val="24"/>
          <w:szCs w:val="24"/>
        </w:rPr>
      </w:pPr>
      <w:r w:rsidRPr="00D62F6B">
        <w:rPr>
          <w:rFonts w:ascii="Arial" w:hAnsi="Arial" w:cs="Arial"/>
          <w:sz w:val="24"/>
          <w:szCs w:val="24"/>
        </w:rPr>
        <w:br/>
      </w:r>
      <w:r>
        <w:rPr>
          <w:rFonts w:ascii="Arial" w:hAnsi="Arial" w:cs="Arial"/>
          <w:sz w:val="24"/>
          <w:szCs w:val="24"/>
        </w:rPr>
        <w:t>An unserer Schule unterrichten derzeit eine Fachlehrerin und eine Referendarin das Fach Englisch. Unterstützung bekommen sie dabei von Ginger, dem kleinen Kobold. Ginger lebt auf einem Schiff mit Besatzungsmitgliedern aus verschiedenen englisc</w:t>
      </w:r>
      <w:r>
        <w:rPr>
          <w:rFonts w:ascii="Arial" w:hAnsi="Arial" w:cs="Arial"/>
          <w:sz w:val="24"/>
          <w:szCs w:val="24"/>
        </w:rPr>
        <w:t>h</w:t>
      </w:r>
      <w:r>
        <w:rPr>
          <w:rFonts w:ascii="Arial" w:hAnsi="Arial" w:cs="Arial"/>
          <w:sz w:val="24"/>
          <w:szCs w:val="24"/>
        </w:rPr>
        <w:t xml:space="preserve">sprachigen Ländern. </w:t>
      </w:r>
      <w:r w:rsidR="00FE133B">
        <w:rPr>
          <w:rFonts w:ascii="Arial" w:hAnsi="Arial" w:cs="Arial"/>
          <w:sz w:val="24"/>
          <w:szCs w:val="24"/>
        </w:rPr>
        <w:t xml:space="preserve">Mit Ginger bereisen die Kinder die ganze Welt. </w:t>
      </w:r>
      <w:r>
        <w:rPr>
          <w:rFonts w:ascii="Arial" w:hAnsi="Arial" w:cs="Arial"/>
          <w:sz w:val="24"/>
          <w:szCs w:val="24"/>
        </w:rPr>
        <w:t xml:space="preserve">Ginger selbst spricht nur Englisch. Das Lehrwerk Ginger mit </w:t>
      </w:r>
      <w:proofErr w:type="spellStart"/>
      <w:r>
        <w:rPr>
          <w:rFonts w:ascii="Arial" w:hAnsi="Arial" w:cs="Arial"/>
          <w:sz w:val="24"/>
          <w:szCs w:val="24"/>
        </w:rPr>
        <w:t>Pupils</w:t>
      </w:r>
      <w:proofErr w:type="spellEnd"/>
      <w:r>
        <w:rPr>
          <w:rFonts w:ascii="Arial" w:hAnsi="Arial" w:cs="Arial"/>
          <w:sz w:val="24"/>
          <w:szCs w:val="24"/>
        </w:rPr>
        <w:t xml:space="preserve"> </w:t>
      </w:r>
      <w:proofErr w:type="spellStart"/>
      <w:r>
        <w:rPr>
          <w:rFonts w:ascii="Arial" w:hAnsi="Arial" w:cs="Arial"/>
          <w:sz w:val="24"/>
          <w:szCs w:val="24"/>
        </w:rPr>
        <w:t>book</w:t>
      </w:r>
      <w:proofErr w:type="spellEnd"/>
      <w:r>
        <w:rPr>
          <w:rFonts w:ascii="Arial" w:hAnsi="Arial" w:cs="Arial"/>
          <w:sz w:val="24"/>
          <w:szCs w:val="24"/>
        </w:rPr>
        <w:t xml:space="preserve">, </w:t>
      </w:r>
      <w:proofErr w:type="spellStart"/>
      <w:r>
        <w:rPr>
          <w:rFonts w:ascii="Arial" w:hAnsi="Arial" w:cs="Arial"/>
          <w:sz w:val="24"/>
          <w:szCs w:val="24"/>
        </w:rPr>
        <w:t>activity</w:t>
      </w:r>
      <w:proofErr w:type="spellEnd"/>
      <w:r>
        <w:rPr>
          <w:rFonts w:ascii="Arial" w:hAnsi="Arial" w:cs="Arial"/>
          <w:sz w:val="24"/>
          <w:szCs w:val="24"/>
        </w:rPr>
        <w:t xml:space="preserve"> </w:t>
      </w:r>
      <w:proofErr w:type="spellStart"/>
      <w:r>
        <w:rPr>
          <w:rFonts w:ascii="Arial" w:hAnsi="Arial" w:cs="Arial"/>
          <w:sz w:val="24"/>
          <w:szCs w:val="24"/>
        </w:rPr>
        <w:t>book</w:t>
      </w:r>
      <w:proofErr w:type="spellEnd"/>
      <w:r>
        <w:rPr>
          <w:rFonts w:ascii="Arial" w:hAnsi="Arial" w:cs="Arial"/>
          <w:sz w:val="24"/>
          <w:szCs w:val="24"/>
        </w:rPr>
        <w:t xml:space="preserve"> und ab Klasse 4 </w:t>
      </w:r>
      <w:proofErr w:type="spellStart"/>
      <w:r>
        <w:rPr>
          <w:rFonts w:ascii="Arial" w:hAnsi="Arial" w:cs="Arial"/>
          <w:sz w:val="24"/>
          <w:szCs w:val="24"/>
        </w:rPr>
        <w:t>writing</w:t>
      </w:r>
      <w:proofErr w:type="spellEnd"/>
      <w:r>
        <w:rPr>
          <w:rFonts w:ascii="Arial" w:hAnsi="Arial" w:cs="Arial"/>
          <w:sz w:val="24"/>
          <w:szCs w:val="24"/>
        </w:rPr>
        <w:t xml:space="preserve"> </w:t>
      </w:r>
      <w:proofErr w:type="spellStart"/>
      <w:r>
        <w:rPr>
          <w:rFonts w:ascii="Arial" w:hAnsi="Arial" w:cs="Arial"/>
          <w:sz w:val="24"/>
          <w:szCs w:val="24"/>
        </w:rPr>
        <w:t>book</w:t>
      </w:r>
      <w:proofErr w:type="spellEnd"/>
      <w:r>
        <w:rPr>
          <w:rFonts w:ascii="Arial" w:hAnsi="Arial" w:cs="Arial"/>
          <w:sz w:val="24"/>
          <w:szCs w:val="24"/>
        </w:rPr>
        <w:t xml:space="preserve"> </w:t>
      </w:r>
      <w:r w:rsidR="00FE133B">
        <w:rPr>
          <w:rFonts w:ascii="Arial" w:hAnsi="Arial" w:cs="Arial"/>
          <w:sz w:val="24"/>
          <w:szCs w:val="24"/>
        </w:rPr>
        <w:t xml:space="preserve">ist vom Cornelsen Verlag. </w:t>
      </w:r>
      <w:r>
        <w:rPr>
          <w:rFonts w:ascii="Arial" w:hAnsi="Arial" w:cs="Arial"/>
          <w:sz w:val="24"/>
          <w:szCs w:val="24"/>
        </w:rPr>
        <w:t xml:space="preserve"> </w:t>
      </w:r>
    </w:p>
    <w:p w:rsidR="00C93AD6" w:rsidRDefault="00C93AD6">
      <w:pPr>
        <w:rPr>
          <w:rFonts w:ascii="Arial" w:hAnsi="Arial" w:cs="Arial"/>
          <w:sz w:val="24"/>
          <w:szCs w:val="24"/>
        </w:rPr>
      </w:pPr>
    </w:p>
    <w:p w:rsidR="00D62F6B" w:rsidRDefault="0080126E">
      <w:pPr>
        <w:rPr>
          <w:rFonts w:ascii="Arial" w:hAnsi="Arial" w:cs="Arial"/>
          <w:sz w:val="24"/>
          <w:szCs w:val="24"/>
        </w:rPr>
      </w:pPr>
      <w:r>
        <w:rPr>
          <w:rFonts w:ascii="Arial" w:hAnsi="Arial" w:cs="Arial"/>
          <w:sz w:val="24"/>
          <w:szCs w:val="24"/>
        </w:rPr>
        <w:t xml:space="preserve">Anwenden können die Kinder Gelerntes beispielsweise in der Theater-AG oder im Chor, wo gern englischsprachige Lieder gesungen werden. </w:t>
      </w:r>
    </w:p>
    <w:p w:rsidR="0080126E" w:rsidRDefault="0080126E">
      <w:pPr>
        <w:rPr>
          <w:rFonts w:ascii="Arial" w:hAnsi="Arial" w:cs="Arial"/>
          <w:sz w:val="24"/>
          <w:szCs w:val="24"/>
        </w:rPr>
      </w:pPr>
    </w:p>
    <w:p w:rsidR="0080126E" w:rsidRDefault="0080126E">
      <w:pPr>
        <w:rPr>
          <w:rFonts w:ascii="Arial" w:hAnsi="Arial" w:cs="Arial"/>
          <w:sz w:val="24"/>
          <w:szCs w:val="24"/>
        </w:rPr>
      </w:pPr>
      <w:r>
        <w:rPr>
          <w:rFonts w:ascii="Arial" w:hAnsi="Arial" w:cs="Arial"/>
          <w:sz w:val="24"/>
          <w:szCs w:val="24"/>
        </w:rPr>
        <w:t>Jährlich nimmt unsere Schule an der Englisch-Olym</w:t>
      </w:r>
      <w:r w:rsidR="002706D2">
        <w:rPr>
          <w:rFonts w:ascii="Arial" w:hAnsi="Arial" w:cs="Arial"/>
          <w:sz w:val="24"/>
          <w:szCs w:val="24"/>
        </w:rPr>
        <w:t xml:space="preserve">piade in Leinefelde teil. Dabei erreichen unsere Schüler stets gute Platzierungen. </w:t>
      </w:r>
    </w:p>
    <w:p w:rsidR="0080126E" w:rsidRPr="00D62F6B" w:rsidRDefault="0080126E">
      <w:pPr>
        <w:rPr>
          <w:rFonts w:ascii="Arial" w:hAnsi="Arial" w:cs="Arial"/>
          <w:sz w:val="24"/>
          <w:szCs w:val="24"/>
        </w:rPr>
      </w:pPr>
    </w:p>
    <w:sectPr w:rsidR="0080126E" w:rsidRPr="00D62F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6B"/>
    <w:rsid w:val="001D478C"/>
    <w:rsid w:val="002706D2"/>
    <w:rsid w:val="0080126E"/>
    <w:rsid w:val="00BF4AAA"/>
    <w:rsid w:val="00C34CA6"/>
    <w:rsid w:val="00C93AD6"/>
    <w:rsid w:val="00CB3E86"/>
    <w:rsid w:val="00D62F6B"/>
    <w:rsid w:val="00FE13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2F6B"/>
    <w:rPr>
      <w:color w:val="0000FF" w:themeColor="hyperlink"/>
      <w:u w:val="single"/>
    </w:rPr>
  </w:style>
  <w:style w:type="paragraph" w:styleId="Sprechblasentext">
    <w:name w:val="Balloon Text"/>
    <w:basedOn w:val="Standard"/>
    <w:link w:val="SprechblasentextZchn"/>
    <w:uiPriority w:val="99"/>
    <w:semiHidden/>
    <w:unhideWhenUsed/>
    <w:rsid w:val="00D62F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2F6B"/>
    <w:rPr>
      <w:color w:val="0000FF" w:themeColor="hyperlink"/>
      <w:u w:val="single"/>
    </w:rPr>
  </w:style>
  <w:style w:type="paragraph" w:styleId="Sprechblasentext">
    <w:name w:val="Balloon Text"/>
    <w:basedOn w:val="Standard"/>
    <w:link w:val="SprechblasentextZchn"/>
    <w:uiPriority w:val="99"/>
    <w:semiHidden/>
    <w:unhideWhenUsed/>
    <w:rsid w:val="00D62F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Uta</cp:lastModifiedBy>
  <cp:revision>7</cp:revision>
  <dcterms:created xsi:type="dcterms:W3CDTF">2012-02-29T18:00:00Z</dcterms:created>
  <dcterms:modified xsi:type="dcterms:W3CDTF">2012-02-29T18:21:00Z</dcterms:modified>
</cp:coreProperties>
</file>