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608" w:rsidRPr="00922608" w:rsidRDefault="00922608" w:rsidP="003648DF">
      <w:pPr>
        <w:spacing w:after="0" w:line="240" w:lineRule="auto"/>
        <w:rPr>
          <w:rFonts w:eastAsiaTheme="minorHAnsi"/>
          <w:b/>
          <w:bCs/>
          <w:i/>
          <w:iCs/>
          <w:sz w:val="24"/>
          <w:szCs w:val="24"/>
          <w:u w:val="single"/>
          <w:lang w:eastAsia="en-US"/>
        </w:rPr>
      </w:pPr>
    </w:p>
    <w:p w:rsidR="003648DF" w:rsidRPr="00922608" w:rsidRDefault="003648DF" w:rsidP="003648DF">
      <w:pPr>
        <w:spacing w:after="0" w:line="240" w:lineRule="auto"/>
        <w:rPr>
          <w:rFonts w:asciiTheme="majorHAnsi" w:eastAsiaTheme="majorEastAsia" w:hAnsiTheme="majorHAnsi" w:cstheme="majorBidi"/>
          <w:sz w:val="24"/>
          <w:szCs w:val="24"/>
          <w:u w:val="single"/>
          <w:lang w:eastAsia="en-US"/>
        </w:rPr>
      </w:pPr>
      <w:r w:rsidRPr="00922608">
        <w:rPr>
          <w:rFonts w:eastAsiaTheme="minorHAnsi"/>
          <w:b/>
          <w:bCs/>
          <w:i/>
          <w:iCs/>
          <w:sz w:val="24"/>
          <w:szCs w:val="24"/>
          <w:u w:val="single"/>
          <w:lang w:eastAsia="en-US"/>
        </w:rPr>
        <w:t>Moderation</w:t>
      </w:r>
    </w:p>
    <w:p w:rsidR="006C5D7A" w:rsidRDefault="006C5D7A" w:rsidP="00922608">
      <w:pPr>
        <w:spacing w:after="0" w:line="240" w:lineRule="auto"/>
        <w:rPr>
          <w:rFonts w:eastAsiaTheme="minorHAnsi"/>
          <w:sz w:val="24"/>
          <w:szCs w:val="24"/>
          <w:lang w:eastAsia="en-US"/>
        </w:rPr>
      </w:pPr>
      <w:r>
        <w:rPr>
          <w:rFonts w:eastAsiaTheme="minorHAnsi"/>
          <w:sz w:val="24"/>
          <w:szCs w:val="24"/>
          <w:lang w:eastAsia="en-US"/>
        </w:rPr>
        <w:t xml:space="preserve">Hallo zusammen und Herzlich </w:t>
      </w:r>
      <w:r w:rsidR="00922608" w:rsidRPr="00922608">
        <w:rPr>
          <w:rFonts w:eastAsiaTheme="minorHAnsi"/>
          <w:sz w:val="24"/>
          <w:szCs w:val="24"/>
          <w:lang w:eastAsia="en-US"/>
        </w:rPr>
        <w:t xml:space="preserve">Willkommen bei </w:t>
      </w:r>
      <w:proofErr w:type="spellStart"/>
      <w:r w:rsidR="00922608" w:rsidRPr="00922608">
        <w:rPr>
          <w:rFonts w:eastAsiaTheme="minorHAnsi"/>
          <w:sz w:val="24"/>
          <w:szCs w:val="24"/>
          <w:lang w:eastAsia="en-US"/>
        </w:rPr>
        <w:t>poliWhat</w:t>
      </w:r>
      <w:proofErr w:type="spellEnd"/>
      <w:r w:rsidR="00922608" w:rsidRPr="00922608">
        <w:rPr>
          <w:rFonts w:eastAsiaTheme="minorHAnsi"/>
          <w:sz w:val="24"/>
          <w:szCs w:val="24"/>
          <w:lang w:eastAsia="en-US"/>
        </w:rPr>
        <w:t xml:space="preserve">?! </w:t>
      </w:r>
    </w:p>
    <w:p w:rsidR="006C5D7A" w:rsidRDefault="006C5D7A" w:rsidP="00922608">
      <w:pPr>
        <w:spacing w:after="0" w:line="240" w:lineRule="auto"/>
        <w:rPr>
          <w:rFonts w:eastAsiaTheme="minorHAnsi"/>
          <w:sz w:val="24"/>
          <w:szCs w:val="24"/>
          <w:lang w:eastAsia="en-US"/>
        </w:rPr>
      </w:pPr>
    </w:p>
    <w:p w:rsidR="00922608" w:rsidRPr="00922608" w:rsidRDefault="006C5D7A" w:rsidP="00922608">
      <w:pPr>
        <w:spacing w:after="0" w:line="240" w:lineRule="auto"/>
        <w:rPr>
          <w:rFonts w:eastAsiaTheme="minorHAnsi"/>
          <w:sz w:val="24"/>
          <w:szCs w:val="24"/>
          <w:lang w:eastAsia="en-US"/>
        </w:rPr>
      </w:pPr>
      <w:r>
        <w:rPr>
          <w:rFonts w:eastAsiaTheme="minorHAnsi"/>
          <w:sz w:val="24"/>
          <w:szCs w:val="24"/>
          <w:lang w:eastAsia="en-US"/>
        </w:rPr>
        <w:t>Ich hab hier eine Wahlbenachrichtigung. Na, hattet ihr die auch schon mal im Briefkasten rumliegen?</w:t>
      </w:r>
      <w:r w:rsidR="00922608" w:rsidRPr="00922608">
        <w:rPr>
          <w:rFonts w:eastAsiaTheme="minorHAnsi"/>
          <w:sz w:val="24"/>
          <w:szCs w:val="24"/>
          <w:lang w:eastAsia="en-US"/>
        </w:rPr>
        <w:t xml:space="preserve"> Da steht drin, wann und </w:t>
      </w:r>
      <w:r>
        <w:rPr>
          <w:rFonts w:eastAsiaTheme="minorHAnsi"/>
          <w:sz w:val="24"/>
          <w:szCs w:val="24"/>
          <w:lang w:eastAsia="en-US"/>
        </w:rPr>
        <w:t>wie und wo ihr</w:t>
      </w:r>
      <w:r w:rsidR="00922608" w:rsidRPr="00922608">
        <w:rPr>
          <w:rFonts w:eastAsiaTheme="minorHAnsi"/>
          <w:sz w:val="24"/>
          <w:szCs w:val="24"/>
          <w:lang w:eastAsia="en-US"/>
        </w:rPr>
        <w:t xml:space="preserve"> von eurem aktiven</w:t>
      </w:r>
      <w:r>
        <w:rPr>
          <w:rFonts w:eastAsiaTheme="minorHAnsi"/>
          <w:sz w:val="24"/>
          <w:szCs w:val="24"/>
          <w:lang w:eastAsia="en-US"/>
        </w:rPr>
        <w:t xml:space="preserve"> Wahlrecht Gebrauch machen könnt. </w:t>
      </w:r>
      <w:r w:rsidR="00922608" w:rsidRPr="00922608">
        <w:rPr>
          <w:rFonts w:eastAsiaTheme="minorHAnsi"/>
          <w:sz w:val="24"/>
          <w:szCs w:val="24"/>
          <w:lang w:eastAsia="en-US"/>
        </w:rPr>
        <w:t xml:space="preserve">Hä? Was </w:t>
      </w:r>
      <w:r>
        <w:rPr>
          <w:rFonts w:eastAsiaTheme="minorHAnsi"/>
          <w:sz w:val="24"/>
          <w:szCs w:val="24"/>
          <w:lang w:eastAsia="en-US"/>
        </w:rPr>
        <w:t xml:space="preserve">zur Hölle ist jetzt nochmal </w:t>
      </w:r>
      <w:r w:rsidR="00922608" w:rsidRPr="00922608">
        <w:rPr>
          <w:rFonts w:eastAsiaTheme="minorHAnsi"/>
          <w:sz w:val="24"/>
          <w:szCs w:val="24"/>
          <w:lang w:eastAsia="en-US"/>
        </w:rPr>
        <w:t>aktives und</w:t>
      </w:r>
      <w:r>
        <w:rPr>
          <w:rFonts w:eastAsiaTheme="minorHAnsi"/>
          <w:sz w:val="24"/>
          <w:szCs w:val="24"/>
          <w:lang w:eastAsia="en-US"/>
        </w:rPr>
        <w:t xml:space="preserve"> was ist</w:t>
      </w:r>
      <w:r w:rsidR="00922608" w:rsidRPr="00922608">
        <w:rPr>
          <w:rFonts w:eastAsiaTheme="minorHAnsi"/>
          <w:sz w:val="24"/>
          <w:szCs w:val="24"/>
          <w:lang w:eastAsia="en-US"/>
        </w:rPr>
        <w:t xml:space="preserve"> passives Wahlrecht und  </w:t>
      </w:r>
      <w:proofErr w:type="spellStart"/>
      <w:r w:rsidR="00922608" w:rsidRPr="00922608">
        <w:rPr>
          <w:rFonts w:eastAsiaTheme="minorHAnsi"/>
          <w:sz w:val="24"/>
          <w:szCs w:val="24"/>
          <w:lang w:eastAsia="en-US"/>
        </w:rPr>
        <w:t>ähh</w:t>
      </w:r>
      <w:proofErr w:type="spellEnd"/>
      <w:r w:rsidR="00922608" w:rsidRPr="00922608">
        <w:rPr>
          <w:rFonts w:eastAsiaTheme="minorHAnsi"/>
          <w:sz w:val="24"/>
          <w:szCs w:val="24"/>
          <w:lang w:eastAsia="en-US"/>
        </w:rPr>
        <w:t xml:space="preserve"> - was sind Wahlen</w:t>
      </w:r>
      <w:r>
        <w:rPr>
          <w:rFonts w:eastAsiaTheme="minorHAnsi"/>
          <w:sz w:val="24"/>
          <w:szCs w:val="24"/>
          <w:lang w:eastAsia="en-US"/>
        </w:rPr>
        <w:t xml:space="preserve"> eigentlich</w:t>
      </w:r>
      <w:r w:rsidR="00922608" w:rsidRPr="00922608">
        <w:rPr>
          <w:rFonts w:eastAsiaTheme="minorHAnsi"/>
          <w:sz w:val="24"/>
          <w:szCs w:val="24"/>
          <w:lang w:eastAsia="en-US"/>
        </w:rPr>
        <w:t xml:space="preserve"> überhaupt?!?! </w:t>
      </w:r>
      <w:r>
        <w:rPr>
          <w:rFonts w:eastAsiaTheme="minorHAnsi"/>
          <w:sz w:val="24"/>
          <w:szCs w:val="24"/>
          <w:lang w:eastAsia="en-US"/>
        </w:rPr>
        <w:t xml:space="preserve">Mehr dazu gibt es in unserem </w:t>
      </w:r>
      <w:proofErr w:type="spellStart"/>
      <w:r>
        <w:rPr>
          <w:rFonts w:eastAsiaTheme="minorHAnsi"/>
          <w:sz w:val="24"/>
          <w:szCs w:val="24"/>
          <w:lang w:eastAsia="en-US"/>
        </w:rPr>
        <w:t>poliWHAT</w:t>
      </w:r>
      <w:proofErr w:type="spellEnd"/>
      <w:r>
        <w:rPr>
          <w:rFonts w:eastAsiaTheme="minorHAnsi"/>
          <w:sz w:val="24"/>
          <w:szCs w:val="24"/>
          <w:lang w:eastAsia="en-US"/>
        </w:rPr>
        <w:t>?!-Clip über WAHLEN.</w:t>
      </w:r>
    </w:p>
    <w:p w:rsidR="00922608" w:rsidRPr="00922608" w:rsidRDefault="00922608" w:rsidP="00922608">
      <w:pPr>
        <w:spacing w:after="0" w:line="240" w:lineRule="auto"/>
        <w:rPr>
          <w:rFonts w:eastAsiaTheme="minorHAnsi"/>
          <w:sz w:val="24"/>
          <w:szCs w:val="24"/>
          <w:lang w:eastAsia="en-US"/>
        </w:rPr>
      </w:pPr>
      <w:r w:rsidRPr="00922608">
        <w:rPr>
          <w:rFonts w:eastAsiaTheme="minorHAnsi"/>
          <w:sz w:val="24"/>
          <w:szCs w:val="24"/>
          <w:lang w:eastAsia="en-US"/>
        </w:rPr>
        <w:t xml:space="preserve">Heute geht’s aber um ein Thema, das vielen von uns mit diesem Brief ins Haus geflattert ist: </w:t>
      </w:r>
      <w:r w:rsidR="006C5D7A">
        <w:rPr>
          <w:rFonts w:eastAsiaTheme="minorHAnsi"/>
          <w:sz w:val="24"/>
          <w:szCs w:val="24"/>
          <w:lang w:eastAsia="en-US"/>
        </w:rPr>
        <w:t>Das</w:t>
      </w:r>
      <w:r w:rsidRPr="00922608">
        <w:rPr>
          <w:rFonts w:eastAsiaTheme="minorHAnsi"/>
          <w:sz w:val="24"/>
          <w:szCs w:val="24"/>
          <w:lang w:eastAsia="en-US"/>
        </w:rPr>
        <w:t xml:space="preserve"> Wahlrecht ab 16! Aber wo genau kann man mit 16 wählen? </w:t>
      </w:r>
      <w:r w:rsidRPr="00922608">
        <w:rPr>
          <w:rFonts w:eastAsiaTheme="minorHAnsi"/>
          <w:sz w:val="24"/>
          <w:szCs w:val="24"/>
          <w:lang w:eastAsia="en-US"/>
        </w:rPr>
        <w:tab/>
      </w:r>
    </w:p>
    <w:p w:rsidR="00922608" w:rsidRPr="00922608" w:rsidRDefault="00922608" w:rsidP="00922608">
      <w:pPr>
        <w:spacing w:after="0" w:line="240" w:lineRule="auto"/>
        <w:rPr>
          <w:rFonts w:eastAsiaTheme="minorHAnsi"/>
          <w:sz w:val="24"/>
          <w:szCs w:val="24"/>
          <w:lang w:eastAsia="en-US"/>
        </w:rPr>
      </w:pPr>
    </w:p>
    <w:p w:rsidR="00922608" w:rsidRPr="00922608" w:rsidRDefault="00922608" w:rsidP="00922608">
      <w:pPr>
        <w:spacing w:after="0" w:line="240" w:lineRule="auto"/>
        <w:rPr>
          <w:rFonts w:asciiTheme="majorHAnsi" w:eastAsiaTheme="majorEastAsia" w:hAnsiTheme="majorHAnsi" w:cstheme="majorBidi"/>
          <w:sz w:val="24"/>
          <w:szCs w:val="24"/>
          <w:u w:val="single"/>
          <w:lang w:eastAsia="en-US"/>
        </w:rPr>
      </w:pPr>
      <w:r w:rsidRPr="00922608">
        <w:rPr>
          <w:rFonts w:eastAsiaTheme="minorHAnsi"/>
          <w:b/>
          <w:bCs/>
          <w:i/>
          <w:iCs/>
          <w:sz w:val="24"/>
          <w:szCs w:val="24"/>
          <w:u w:val="single"/>
          <w:lang w:eastAsia="en-US"/>
        </w:rPr>
        <w:t>Animation I</w:t>
      </w:r>
    </w:p>
    <w:p w:rsidR="006C5D7A" w:rsidRDefault="006C5D7A" w:rsidP="00922608">
      <w:pPr>
        <w:spacing w:after="0" w:line="240" w:lineRule="auto"/>
        <w:rPr>
          <w:rFonts w:eastAsiaTheme="minorHAnsi"/>
          <w:sz w:val="24"/>
          <w:szCs w:val="24"/>
          <w:lang w:eastAsia="en-US"/>
        </w:rPr>
      </w:pPr>
      <w:r>
        <w:rPr>
          <w:rFonts w:eastAsiaTheme="minorHAnsi"/>
          <w:sz w:val="24"/>
          <w:szCs w:val="24"/>
          <w:lang w:eastAsia="en-US"/>
        </w:rPr>
        <w:t xml:space="preserve">Du kannst bei </w:t>
      </w:r>
      <w:r w:rsidRPr="007B4B16">
        <w:rPr>
          <w:rFonts w:eastAsiaTheme="minorHAnsi"/>
          <w:i/>
          <w:sz w:val="24"/>
          <w:szCs w:val="24"/>
          <w:lang w:eastAsia="en-US"/>
        </w:rPr>
        <w:t>K</w:t>
      </w:r>
      <w:r w:rsidR="00922608" w:rsidRPr="007B4B16">
        <w:rPr>
          <w:rFonts w:eastAsiaTheme="minorHAnsi"/>
          <w:i/>
          <w:sz w:val="24"/>
          <w:szCs w:val="24"/>
          <w:lang w:eastAsia="en-US"/>
        </w:rPr>
        <w:t>ommunalwahlen</w:t>
      </w:r>
      <w:r>
        <w:rPr>
          <w:rFonts w:eastAsiaTheme="minorHAnsi"/>
          <w:sz w:val="24"/>
          <w:szCs w:val="24"/>
          <w:lang w:eastAsia="en-US"/>
        </w:rPr>
        <w:t xml:space="preserve"> wählen, wenn du 16 bist und hier wohnst:</w:t>
      </w:r>
      <w:r w:rsidR="00922608" w:rsidRPr="00922608">
        <w:rPr>
          <w:rFonts w:eastAsiaTheme="minorHAnsi"/>
          <w:sz w:val="24"/>
          <w:szCs w:val="24"/>
          <w:lang w:eastAsia="en-US"/>
        </w:rPr>
        <w:t xml:space="preserve"> </w:t>
      </w:r>
    </w:p>
    <w:p w:rsidR="00922608" w:rsidRPr="00922608" w:rsidRDefault="00922608" w:rsidP="00922608">
      <w:pPr>
        <w:spacing w:after="0" w:line="240" w:lineRule="auto"/>
        <w:rPr>
          <w:rFonts w:eastAsiaTheme="minorHAnsi"/>
          <w:sz w:val="24"/>
          <w:szCs w:val="24"/>
          <w:lang w:eastAsia="en-US"/>
        </w:rPr>
      </w:pPr>
      <w:r w:rsidRPr="00922608">
        <w:rPr>
          <w:rFonts w:eastAsiaTheme="minorHAnsi"/>
          <w:sz w:val="24"/>
          <w:szCs w:val="24"/>
          <w:lang w:eastAsia="en-US"/>
        </w:rPr>
        <w:t xml:space="preserve">Baden-Württemberg, Berlin, Brandenburg, Bremen, </w:t>
      </w:r>
      <w:r w:rsidR="006C5D7A">
        <w:rPr>
          <w:rFonts w:eastAsiaTheme="minorHAnsi"/>
          <w:sz w:val="24"/>
          <w:szCs w:val="24"/>
          <w:lang w:eastAsia="en-US"/>
        </w:rPr>
        <w:t xml:space="preserve">Hamburg, </w:t>
      </w:r>
      <w:r w:rsidRPr="00922608">
        <w:rPr>
          <w:rFonts w:eastAsiaTheme="minorHAnsi"/>
          <w:sz w:val="24"/>
          <w:szCs w:val="24"/>
          <w:lang w:eastAsia="en-US"/>
        </w:rPr>
        <w:t>Mecklenburg-Vorpommern, Niedersachsen, Nordrhein-Westphalen, Sachsen-Anhalt, Schleswig-Holstein</w:t>
      </w:r>
      <w:r w:rsidR="006C5D7A">
        <w:rPr>
          <w:rFonts w:eastAsiaTheme="minorHAnsi"/>
          <w:sz w:val="24"/>
          <w:szCs w:val="24"/>
          <w:lang w:eastAsia="en-US"/>
        </w:rPr>
        <w:t>. Im Rest von Deutschland</w:t>
      </w:r>
      <w:r w:rsidRPr="00922608">
        <w:rPr>
          <w:rFonts w:eastAsiaTheme="minorHAnsi"/>
          <w:sz w:val="24"/>
          <w:szCs w:val="24"/>
          <w:lang w:eastAsia="en-US"/>
        </w:rPr>
        <w:t xml:space="preserve"> geht das erst ab 18.</w:t>
      </w:r>
    </w:p>
    <w:p w:rsid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Die Kommune entscheidet  über deine direkte Umgebung. Hier geht’s auch um Freizeitangebote und Jugendhäuser, Ausstattung von Schulen und öffentliche Verkehrsmittel -  </w:t>
      </w:r>
      <w:proofErr w:type="gramStart"/>
      <w:r w:rsidRPr="006C5D7A">
        <w:rPr>
          <w:rFonts w:eastAsiaTheme="minorHAnsi"/>
          <w:sz w:val="24"/>
          <w:szCs w:val="24"/>
          <w:lang w:eastAsia="en-US"/>
        </w:rPr>
        <w:t>alles</w:t>
      </w:r>
      <w:proofErr w:type="gramEnd"/>
      <w:r w:rsidRPr="006C5D7A">
        <w:rPr>
          <w:rFonts w:eastAsiaTheme="minorHAnsi"/>
          <w:sz w:val="24"/>
          <w:szCs w:val="24"/>
          <w:lang w:eastAsia="en-US"/>
        </w:rPr>
        <w:t xml:space="preserve"> Dinge, die dich unmittelbar betreffen!</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Wohnst du in Bre</w:t>
      </w:r>
      <w:r w:rsidR="007B4B16">
        <w:rPr>
          <w:rFonts w:eastAsiaTheme="minorHAnsi"/>
          <w:sz w:val="24"/>
          <w:szCs w:val="24"/>
          <w:lang w:eastAsia="en-US"/>
        </w:rPr>
        <w:t xml:space="preserve">men, Brandenburg, Hamburg oder </w:t>
      </w:r>
      <w:r w:rsidRPr="006C5D7A">
        <w:rPr>
          <w:rFonts w:eastAsiaTheme="minorHAnsi"/>
          <w:sz w:val="24"/>
          <w:szCs w:val="24"/>
          <w:lang w:eastAsia="en-US"/>
        </w:rPr>
        <w:t xml:space="preserve">Schleswig-Holstein, dann kannst du ab 16 sogar auf </w:t>
      </w:r>
      <w:r w:rsidRPr="007B4B16">
        <w:rPr>
          <w:rFonts w:eastAsiaTheme="minorHAnsi"/>
          <w:i/>
          <w:sz w:val="24"/>
          <w:szCs w:val="24"/>
          <w:lang w:eastAsia="en-US"/>
        </w:rPr>
        <w:t>Landesebene</w:t>
      </w:r>
      <w:r w:rsidRPr="006C5D7A">
        <w:rPr>
          <w:rFonts w:eastAsiaTheme="minorHAnsi"/>
          <w:sz w:val="24"/>
          <w:szCs w:val="24"/>
          <w:lang w:eastAsia="en-US"/>
        </w:rPr>
        <w:t xml:space="preserve"> mitwählen.  Da wird auch über Kultur und Bildungspolitik für dein Bundesland entschieden! </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Der </w:t>
      </w:r>
      <w:r w:rsidRPr="007B4B16">
        <w:rPr>
          <w:rFonts w:eastAsiaTheme="minorHAnsi"/>
          <w:i/>
          <w:sz w:val="24"/>
          <w:szCs w:val="24"/>
          <w:lang w:eastAsia="en-US"/>
        </w:rPr>
        <w:t>Bundestag</w:t>
      </w:r>
      <w:r w:rsidRPr="006C5D7A">
        <w:rPr>
          <w:rFonts w:eastAsiaTheme="minorHAnsi"/>
          <w:sz w:val="24"/>
          <w:szCs w:val="24"/>
          <w:lang w:eastAsia="en-US"/>
        </w:rPr>
        <w:t xml:space="preserve"> entscheidet - unter anderem - über deutschlandweite Gesetze und die Außenpolitik. </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Im </w:t>
      </w:r>
      <w:r w:rsidRPr="007B4B16">
        <w:rPr>
          <w:rFonts w:eastAsiaTheme="minorHAnsi"/>
          <w:i/>
          <w:sz w:val="24"/>
          <w:szCs w:val="24"/>
          <w:lang w:eastAsia="en-US"/>
        </w:rPr>
        <w:t>Europaparlament</w:t>
      </w:r>
      <w:r w:rsidRPr="006C5D7A">
        <w:rPr>
          <w:rFonts w:eastAsiaTheme="minorHAnsi"/>
          <w:sz w:val="24"/>
          <w:szCs w:val="24"/>
          <w:lang w:eastAsia="en-US"/>
        </w:rPr>
        <w:t xml:space="preserve"> geht es zum Beispiel darum, welche Stoffe in unserem Essen nix zu suchen haben oder wieviel Roaming-Gebühren erlaubt sind.</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Für die Bundestagswahl und die Europawahl muss man allerdings mindestens 18 sein. Das ist in allen Bundesländern gleich. </w:t>
      </w:r>
    </w:p>
    <w:p w:rsidR="00922608" w:rsidRPr="00922608" w:rsidRDefault="00922608" w:rsidP="00922608">
      <w:pPr>
        <w:spacing w:after="0" w:line="240" w:lineRule="auto"/>
        <w:rPr>
          <w:rFonts w:eastAsiaTheme="minorHAnsi"/>
          <w:sz w:val="24"/>
          <w:szCs w:val="24"/>
          <w:lang w:eastAsia="en-US"/>
        </w:rPr>
      </w:pPr>
    </w:p>
    <w:p w:rsidR="00922608" w:rsidRPr="00922608" w:rsidRDefault="00922608" w:rsidP="00922608">
      <w:pPr>
        <w:spacing w:after="0" w:line="240" w:lineRule="auto"/>
        <w:rPr>
          <w:rFonts w:asciiTheme="majorHAnsi" w:eastAsiaTheme="majorEastAsia" w:hAnsiTheme="majorHAnsi" w:cstheme="majorBidi"/>
          <w:sz w:val="24"/>
          <w:szCs w:val="24"/>
          <w:u w:val="single"/>
          <w:lang w:eastAsia="en-US"/>
        </w:rPr>
      </w:pPr>
      <w:r w:rsidRPr="00922608">
        <w:rPr>
          <w:rFonts w:eastAsiaTheme="minorHAnsi"/>
          <w:b/>
          <w:bCs/>
          <w:i/>
          <w:iCs/>
          <w:sz w:val="24"/>
          <w:szCs w:val="24"/>
          <w:u w:val="single"/>
          <w:lang w:eastAsia="en-US"/>
        </w:rPr>
        <w:t>Moderation</w:t>
      </w:r>
    </w:p>
    <w:p w:rsidR="00922608" w:rsidRPr="00922608" w:rsidRDefault="00922608" w:rsidP="00922608">
      <w:pPr>
        <w:spacing w:after="0" w:line="240" w:lineRule="auto"/>
        <w:rPr>
          <w:rFonts w:eastAsiaTheme="minorHAnsi"/>
          <w:sz w:val="24"/>
          <w:szCs w:val="24"/>
          <w:lang w:eastAsia="en-US"/>
        </w:rPr>
      </w:pPr>
      <w:r w:rsidRPr="00922608">
        <w:rPr>
          <w:rFonts w:eastAsiaTheme="minorHAnsi"/>
          <w:sz w:val="24"/>
          <w:szCs w:val="24"/>
          <w:lang w:eastAsia="en-US"/>
        </w:rPr>
        <w:t xml:space="preserve">Hm, also ist man in unterschiedlichen Bundesländern und bei unterschiedlichen Wahlen unterschiedlicher </w:t>
      </w:r>
      <w:r w:rsidR="007B4B16">
        <w:rPr>
          <w:rFonts w:eastAsiaTheme="minorHAnsi"/>
          <w:sz w:val="24"/>
          <w:szCs w:val="24"/>
          <w:lang w:eastAsia="en-US"/>
        </w:rPr>
        <w:t xml:space="preserve">ganz </w:t>
      </w:r>
      <w:r w:rsidRPr="00922608">
        <w:rPr>
          <w:rFonts w:eastAsiaTheme="minorHAnsi"/>
          <w:sz w:val="24"/>
          <w:szCs w:val="24"/>
          <w:lang w:eastAsia="en-US"/>
        </w:rPr>
        <w:t>Meinung, ob</w:t>
      </w:r>
      <w:r w:rsidR="007B4B16">
        <w:rPr>
          <w:rFonts w:eastAsiaTheme="minorHAnsi"/>
          <w:sz w:val="24"/>
          <w:szCs w:val="24"/>
          <w:lang w:eastAsia="en-US"/>
        </w:rPr>
        <w:t xml:space="preserve"> 16 Jährige wählen dürfen. WHAT</w:t>
      </w:r>
      <w:r w:rsidRPr="00922608">
        <w:rPr>
          <w:rFonts w:eastAsiaTheme="minorHAnsi"/>
          <w:sz w:val="24"/>
          <w:szCs w:val="24"/>
          <w:lang w:eastAsia="en-US"/>
        </w:rPr>
        <w:t>?</w:t>
      </w:r>
      <w:r w:rsidR="007B4B16">
        <w:rPr>
          <w:rFonts w:eastAsiaTheme="minorHAnsi"/>
          <w:sz w:val="24"/>
          <w:szCs w:val="24"/>
          <w:lang w:eastAsia="en-US"/>
        </w:rPr>
        <w:t>!</w:t>
      </w:r>
      <w:r w:rsidRPr="00922608">
        <w:rPr>
          <w:rFonts w:eastAsiaTheme="minorHAnsi"/>
          <w:sz w:val="24"/>
          <w:szCs w:val="24"/>
          <w:lang w:eastAsia="en-US"/>
        </w:rPr>
        <w:t xml:space="preserve"> Was spricht dafür und was spricht dagegen??</w:t>
      </w:r>
    </w:p>
    <w:p w:rsidR="00922608" w:rsidRPr="00922608" w:rsidRDefault="00922608" w:rsidP="00922608">
      <w:pPr>
        <w:spacing w:after="0" w:line="240" w:lineRule="auto"/>
        <w:rPr>
          <w:rFonts w:eastAsiaTheme="minorHAnsi"/>
          <w:sz w:val="24"/>
          <w:szCs w:val="24"/>
          <w:lang w:eastAsia="en-US"/>
        </w:rPr>
      </w:pPr>
    </w:p>
    <w:p w:rsidR="00922608" w:rsidRPr="00922608" w:rsidRDefault="00922608" w:rsidP="00922608">
      <w:pPr>
        <w:spacing w:after="0" w:line="240" w:lineRule="auto"/>
        <w:rPr>
          <w:rFonts w:asciiTheme="majorHAnsi" w:eastAsiaTheme="majorEastAsia" w:hAnsiTheme="majorHAnsi" w:cstheme="majorBidi"/>
          <w:sz w:val="24"/>
          <w:szCs w:val="24"/>
          <w:u w:val="single"/>
          <w:lang w:eastAsia="en-US"/>
        </w:rPr>
      </w:pPr>
      <w:r w:rsidRPr="00922608">
        <w:rPr>
          <w:rFonts w:eastAsiaTheme="minorHAnsi"/>
          <w:b/>
          <w:bCs/>
          <w:i/>
          <w:iCs/>
          <w:sz w:val="24"/>
          <w:szCs w:val="24"/>
          <w:u w:val="single"/>
          <w:lang w:eastAsia="en-US"/>
        </w:rPr>
        <w:t>Animation II</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Die Befürworter sagen: </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Ihr sollt früh die Gesellschaft mitgestalten können. Was die Politik heute entscheidet, wirkt weit in die Zukunft. Oft lässt es sich auch nicht mehr rückgängig machen. Ihr sollt euch hier beteiligen dürfen, den</w:t>
      </w:r>
      <w:r w:rsidR="007B4B16">
        <w:rPr>
          <w:rFonts w:eastAsiaTheme="minorHAnsi"/>
          <w:sz w:val="24"/>
          <w:szCs w:val="24"/>
          <w:lang w:eastAsia="en-US"/>
        </w:rPr>
        <w:t xml:space="preserve">n ihr tragt später die Folgen - </w:t>
      </w:r>
      <w:r w:rsidRPr="006C5D7A">
        <w:rPr>
          <w:rFonts w:eastAsiaTheme="minorHAnsi"/>
          <w:sz w:val="24"/>
          <w:szCs w:val="24"/>
          <w:lang w:eastAsia="en-US"/>
        </w:rPr>
        <w:t xml:space="preserve">zum Beispiel wie die Umwelt geschützt wird oder wieviel Staatsschulden euch in Zukunft belasten.  </w:t>
      </w:r>
    </w:p>
    <w:p w:rsidR="00795E57"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Außerdem gibt es in Deutschland immer weniger junge Wahlberechtigte und immer mehr alte. </w:t>
      </w:r>
    </w:p>
    <w:p w:rsidR="00795E57" w:rsidRPr="006C5D7A" w:rsidRDefault="006C5D7A" w:rsidP="006C5D7A">
      <w:pPr>
        <w:spacing w:after="0" w:line="240" w:lineRule="auto"/>
        <w:rPr>
          <w:rFonts w:eastAsiaTheme="minorHAnsi"/>
          <w:sz w:val="24"/>
          <w:szCs w:val="24"/>
          <w:lang w:eastAsia="en-US"/>
        </w:rPr>
      </w:pPr>
      <w:bookmarkStart w:id="0" w:name="_GoBack"/>
      <w:bookmarkEnd w:id="0"/>
      <w:r w:rsidRPr="006C5D7A">
        <w:rPr>
          <w:rFonts w:eastAsiaTheme="minorHAnsi"/>
          <w:sz w:val="24"/>
          <w:szCs w:val="24"/>
          <w:lang w:eastAsia="en-US"/>
        </w:rPr>
        <w:lastRenderedPageBreak/>
        <w:t xml:space="preserve">Das Wahlrecht ab 16 würde das Verhältnis ein wenig ausgleichen. </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Und ist es nicht ungerecht: Mit  16 seid ihr alt genug, um Steuern zu zahlen, aber nicht alt genug um mitzureden, wofür das Geld verwendet wird?  </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Wenn ihr ab 16 wählen dürft, muss sich die Politik mehr um das kümmern, was euch angeht.  Und ihr interessiert euch bestimmt mehr für Politik, wenn ihr mehr mitbestimmen könnt. </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Die Gegner sagen: </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Mit 16 sind viele von euch noch nicht reif genug, selbstständig zu entscheiden, wen ihr wählt. Schließlich traut man euch auch an anderen Stellen noch nicht die volle Verantwortung zu: ihr seid nicht voll strafmündig, Verträge wie zum Beispiel für eine Wohnung dürft ihr nicht abschließen und ohne Begleitung dürft ihr nur bis Mitternacht ausgehen. Wer zum Autofahren zu jung ist, ist auch nicht alt genug, um das Schicksal des Landes mitzusteuern.</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Zudem seid ihr leichter zu beeinflussen, durch Eltern oder Freunde zum Beispiel. Ihr neigt eher zu radikalen Positionen und wählt eher extreme Parteien.</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Insgesamt fehlt den meisten von euch mit 16 das politische Wissen und Verständnis, um die Verantwortung des Wahlrechtes übernehmen zu können.</w:t>
      </w:r>
    </w:p>
    <w:p w:rsidR="00922608" w:rsidRPr="00922608" w:rsidRDefault="00922608" w:rsidP="00922608">
      <w:pPr>
        <w:spacing w:after="0" w:line="240" w:lineRule="auto"/>
        <w:rPr>
          <w:rFonts w:eastAsiaTheme="minorHAnsi"/>
          <w:sz w:val="24"/>
          <w:szCs w:val="24"/>
          <w:lang w:eastAsia="en-US"/>
        </w:rPr>
      </w:pPr>
    </w:p>
    <w:p w:rsidR="00922608" w:rsidRPr="00922608" w:rsidRDefault="00922608" w:rsidP="00922608">
      <w:pPr>
        <w:spacing w:after="0" w:line="240" w:lineRule="auto"/>
        <w:rPr>
          <w:rFonts w:asciiTheme="majorHAnsi" w:eastAsiaTheme="majorEastAsia" w:hAnsiTheme="majorHAnsi" w:cstheme="majorBidi"/>
          <w:sz w:val="24"/>
          <w:szCs w:val="24"/>
          <w:u w:val="single"/>
          <w:lang w:eastAsia="en-US"/>
        </w:rPr>
      </w:pPr>
      <w:r w:rsidRPr="00922608">
        <w:rPr>
          <w:rFonts w:eastAsiaTheme="minorHAnsi"/>
          <w:b/>
          <w:bCs/>
          <w:i/>
          <w:iCs/>
          <w:sz w:val="24"/>
          <w:szCs w:val="24"/>
          <w:u w:val="single"/>
          <w:lang w:eastAsia="en-US"/>
        </w:rPr>
        <w:t>Moderation</w:t>
      </w:r>
    </w:p>
    <w:p w:rsidR="007B4B16" w:rsidRDefault="007B4B16" w:rsidP="00922608">
      <w:pPr>
        <w:spacing w:after="0" w:line="240" w:lineRule="auto"/>
        <w:rPr>
          <w:rFonts w:eastAsiaTheme="minorHAnsi"/>
          <w:sz w:val="24"/>
          <w:szCs w:val="24"/>
          <w:lang w:eastAsia="en-US"/>
        </w:rPr>
      </w:pPr>
      <w:r>
        <w:rPr>
          <w:rFonts w:eastAsiaTheme="minorHAnsi"/>
          <w:sz w:val="24"/>
          <w:szCs w:val="24"/>
          <w:lang w:eastAsia="en-US"/>
        </w:rPr>
        <w:t xml:space="preserve">Soso, das sind ja mal ganz klare Ansagen. </w:t>
      </w:r>
      <w:r w:rsidR="00922608" w:rsidRPr="00922608">
        <w:rPr>
          <w:rFonts w:eastAsiaTheme="minorHAnsi"/>
          <w:sz w:val="24"/>
          <w:szCs w:val="24"/>
          <w:lang w:eastAsia="en-US"/>
        </w:rPr>
        <w:t xml:space="preserve">Also ich kenn viele die finden die Idee top, </w:t>
      </w:r>
      <w:r>
        <w:rPr>
          <w:rFonts w:eastAsiaTheme="minorHAnsi"/>
          <w:sz w:val="24"/>
          <w:szCs w:val="24"/>
          <w:lang w:eastAsia="en-US"/>
        </w:rPr>
        <w:t xml:space="preserve">so mitbestimmen zu können, aber gleichzeitig sagen sie: </w:t>
      </w:r>
      <w:proofErr w:type="spellStart"/>
      <w:r w:rsidR="00922608" w:rsidRPr="00922608">
        <w:rPr>
          <w:rFonts w:eastAsiaTheme="minorHAnsi"/>
          <w:sz w:val="24"/>
          <w:szCs w:val="24"/>
          <w:lang w:eastAsia="en-US"/>
        </w:rPr>
        <w:t>Boah</w:t>
      </w:r>
      <w:proofErr w:type="spellEnd"/>
      <w:r w:rsidR="00922608" w:rsidRPr="00922608">
        <w:rPr>
          <w:rFonts w:eastAsiaTheme="minorHAnsi"/>
          <w:sz w:val="24"/>
          <w:szCs w:val="24"/>
          <w:lang w:eastAsia="en-US"/>
        </w:rPr>
        <w:t xml:space="preserve">, </w:t>
      </w:r>
      <w:r>
        <w:rPr>
          <w:rFonts w:eastAsiaTheme="minorHAnsi"/>
          <w:sz w:val="24"/>
          <w:szCs w:val="24"/>
          <w:lang w:eastAsia="en-US"/>
        </w:rPr>
        <w:t xml:space="preserve">ganz ehrlich… </w:t>
      </w:r>
      <w:r w:rsidRPr="00922608">
        <w:rPr>
          <w:rFonts w:eastAsiaTheme="minorHAnsi"/>
          <w:sz w:val="24"/>
          <w:szCs w:val="24"/>
          <w:lang w:eastAsia="en-US"/>
        </w:rPr>
        <w:t>Kommunalwahl</w:t>
      </w:r>
      <w:r>
        <w:rPr>
          <w:rFonts w:eastAsiaTheme="minorHAnsi"/>
          <w:sz w:val="24"/>
          <w:szCs w:val="24"/>
          <w:lang w:eastAsia="en-US"/>
        </w:rPr>
        <w:t xml:space="preserve">en, </w:t>
      </w:r>
      <w:r w:rsidRPr="00922608">
        <w:rPr>
          <w:rFonts w:eastAsiaTheme="minorHAnsi"/>
          <w:sz w:val="24"/>
          <w:szCs w:val="24"/>
          <w:lang w:eastAsia="en-US"/>
        </w:rPr>
        <w:t>Landtagswahl</w:t>
      </w:r>
      <w:r>
        <w:rPr>
          <w:rFonts w:eastAsiaTheme="minorHAnsi"/>
          <w:sz w:val="24"/>
          <w:szCs w:val="24"/>
          <w:lang w:eastAsia="en-US"/>
        </w:rPr>
        <w:t>en…</w:t>
      </w:r>
      <w:r w:rsidRPr="00922608">
        <w:rPr>
          <w:rFonts w:eastAsiaTheme="minorHAnsi"/>
          <w:sz w:val="24"/>
          <w:szCs w:val="24"/>
          <w:lang w:eastAsia="en-US"/>
        </w:rPr>
        <w:t xml:space="preserve"> </w:t>
      </w:r>
      <w:r w:rsidR="00922608" w:rsidRPr="00922608">
        <w:rPr>
          <w:rFonts w:eastAsiaTheme="minorHAnsi"/>
          <w:sz w:val="24"/>
          <w:szCs w:val="24"/>
          <w:lang w:eastAsia="en-US"/>
        </w:rPr>
        <w:t xml:space="preserve">ich weiß überhaupt nicht, </w:t>
      </w:r>
      <w:r>
        <w:rPr>
          <w:rFonts w:eastAsiaTheme="minorHAnsi"/>
          <w:sz w:val="24"/>
          <w:szCs w:val="24"/>
          <w:lang w:eastAsia="en-US"/>
        </w:rPr>
        <w:t>wen ich da wählen soll, geschweige denn, wie das</w:t>
      </w:r>
      <w:r w:rsidR="00922608" w:rsidRPr="00922608">
        <w:rPr>
          <w:rFonts w:eastAsiaTheme="minorHAnsi"/>
          <w:sz w:val="24"/>
          <w:szCs w:val="24"/>
          <w:lang w:eastAsia="en-US"/>
        </w:rPr>
        <w:t xml:space="preserve"> überhaupt funktioniert! Na, wem geht’s ähnlich? </w:t>
      </w:r>
    </w:p>
    <w:p w:rsidR="00922608" w:rsidRPr="00922608" w:rsidRDefault="00922608" w:rsidP="00922608">
      <w:pPr>
        <w:spacing w:after="0" w:line="240" w:lineRule="auto"/>
        <w:rPr>
          <w:rFonts w:eastAsiaTheme="minorHAnsi"/>
          <w:sz w:val="24"/>
          <w:szCs w:val="24"/>
          <w:lang w:eastAsia="en-US"/>
        </w:rPr>
      </w:pPr>
      <w:r w:rsidRPr="00922608">
        <w:rPr>
          <w:rFonts w:eastAsiaTheme="minorHAnsi"/>
          <w:sz w:val="24"/>
          <w:szCs w:val="24"/>
          <w:lang w:eastAsia="en-US"/>
        </w:rPr>
        <w:t>Also ich seh</w:t>
      </w:r>
      <w:r w:rsidR="007B4B16">
        <w:rPr>
          <w:rFonts w:eastAsiaTheme="minorHAnsi"/>
          <w:sz w:val="24"/>
          <w:szCs w:val="24"/>
          <w:lang w:eastAsia="en-US"/>
        </w:rPr>
        <w:t>e</w:t>
      </w:r>
      <w:r w:rsidRPr="00922608">
        <w:rPr>
          <w:rFonts w:eastAsiaTheme="minorHAnsi"/>
          <w:sz w:val="24"/>
          <w:szCs w:val="24"/>
          <w:lang w:eastAsia="en-US"/>
        </w:rPr>
        <w:t xml:space="preserve"> das so: „Politisches Wissen und Verständnis“ </w:t>
      </w:r>
      <w:r w:rsidR="007B4B16">
        <w:rPr>
          <w:rFonts w:eastAsiaTheme="minorHAnsi"/>
          <w:sz w:val="24"/>
          <w:szCs w:val="24"/>
          <w:lang w:eastAsia="en-US"/>
        </w:rPr>
        <w:t xml:space="preserve">ist </w:t>
      </w:r>
      <w:r w:rsidRPr="00922608">
        <w:rPr>
          <w:rFonts w:eastAsiaTheme="minorHAnsi"/>
          <w:sz w:val="24"/>
          <w:szCs w:val="24"/>
          <w:lang w:eastAsia="en-US"/>
        </w:rPr>
        <w:t xml:space="preserve">nicht abhängig vom Alter – sondern von Information! Denn alle, die wählen dürfen </w:t>
      </w:r>
      <w:r w:rsidR="007B4B16">
        <w:rPr>
          <w:rFonts w:eastAsiaTheme="minorHAnsi"/>
          <w:sz w:val="24"/>
          <w:szCs w:val="24"/>
          <w:lang w:eastAsia="en-US"/>
        </w:rPr>
        <w:t xml:space="preserve">- ganz egal ob 16 oder 66 </w:t>
      </w:r>
      <w:r w:rsidRPr="00922608">
        <w:rPr>
          <w:rFonts w:eastAsiaTheme="minorHAnsi"/>
          <w:sz w:val="24"/>
          <w:szCs w:val="24"/>
          <w:lang w:eastAsia="en-US"/>
        </w:rPr>
        <w:t>müssen sich folgende 3 Dinge klar machen:</w:t>
      </w:r>
    </w:p>
    <w:p w:rsidR="00922608" w:rsidRPr="00922608" w:rsidRDefault="00922608" w:rsidP="00922608">
      <w:pPr>
        <w:spacing w:after="0" w:line="240" w:lineRule="auto"/>
        <w:rPr>
          <w:rFonts w:eastAsiaTheme="minorHAnsi"/>
          <w:sz w:val="24"/>
          <w:szCs w:val="24"/>
          <w:lang w:eastAsia="en-US"/>
        </w:rPr>
      </w:pPr>
      <w:r w:rsidRPr="00922608">
        <w:rPr>
          <w:rFonts w:eastAsiaTheme="minorHAnsi"/>
          <w:sz w:val="24"/>
          <w:szCs w:val="24"/>
          <w:lang w:eastAsia="en-US"/>
        </w:rPr>
        <w:t>Wie</w:t>
      </w:r>
      <w:r w:rsidR="007B4B16">
        <w:rPr>
          <w:rFonts w:eastAsiaTheme="minorHAnsi"/>
          <w:sz w:val="24"/>
          <w:szCs w:val="24"/>
          <w:lang w:eastAsia="en-US"/>
        </w:rPr>
        <w:t xml:space="preserve"> funktioniert die Wahl</w:t>
      </w:r>
      <w:r w:rsidRPr="00922608">
        <w:rPr>
          <w:rFonts w:eastAsiaTheme="minorHAnsi"/>
          <w:sz w:val="24"/>
          <w:szCs w:val="24"/>
          <w:lang w:eastAsia="en-US"/>
        </w:rPr>
        <w:t>, an der ich teilnehmen kann?</w:t>
      </w:r>
    </w:p>
    <w:p w:rsidR="00922608" w:rsidRPr="00922608" w:rsidRDefault="00922608" w:rsidP="00922608">
      <w:pPr>
        <w:spacing w:after="0" w:line="240" w:lineRule="auto"/>
        <w:rPr>
          <w:rFonts w:eastAsiaTheme="minorHAnsi"/>
          <w:sz w:val="24"/>
          <w:szCs w:val="24"/>
          <w:lang w:eastAsia="en-US"/>
        </w:rPr>
      </w:pPr>
      <w:r w:rsidRPr="00922608">
        <w:rPr>
          <w:rFonts w:eastAsiaTheme="minorHAnsi"/>
          <w:sz w:val="24"/>
          <w:szCs w:val="24"/>
          <w:lang w:eastAsia="en-US"/>
        </w:rPr>
        <w:t>Wer steht da alles zur Wahl und wofür setzten die sich ein?</w:t>
      </w:r>
    </w:p>
    <w:p w:rsidR="00922608" w:rsidRPr="00922608" w:rsidRDefault="00922608" w:rsidP="00922608">
      <w:pPr>
        <w:spacing w:after="0" w:line="240" w:lineRule="auto"/>
        <w:rPr>
          <w:rFonts w:eastAsiaTheme="minorHAnsi"/>
          <w:sz w:val="24"/>
          <w:szCs w:val="24"/>
          <w:lang w:eastAsia="en-US"/>
        </w:rPr>
      </w:pPr>
      <w:r w:rsidRPr="00922608">
        <w:rPr>
          <w:rFonts w:eastAsiaTheme="minorHAnsi"/>
          <w:sz w:val="24"/>
          <w:szCs w:val="24"/>
          <w:lang w:eastAsia="en-US"/>
        </w:rPr>
        <w:t>Und last but not least: Wie denke ich darüber?</w:t>
      </w:r>
    </w:p>
    <w:p w:rsidR="00922608" w:rsidRPr="00922608" w:rsidRDefault="007B4B16" w:rsidP="00922608">
      <w:pPr>
        <w:spacing w:after="0" w:line="240" w:lineRule="auto"/>
        <w:rPr>
          <w:rFonts w:eastAsiaTheme="minorHAnsi"/>
          <w:sz w:val="24"/>
          <w:szCs w:val="24"/>
          <w:lang w:eastAsia="en-US"/>
        </w:rPr>
      </w:pPr>
      <w:r>
        <w:rPr>
          <w:rFonts w:eastAsiaTheme="minorHAnsi"/>
          <w:sz w:val="24"/>
          <w:szCs w:val="24"/>
          <w:lang w:eastAsia="en-US"/>
        </w:rPr>
        <w:t>Ein paar Ideen</w:t>
      </w:r>
      <w:r w:rsidR="00922608" w:rsidRPr="00922608">
        <w:rPr>
          <w:rFonts w:eastAsiaTheme="minorHAnsi"/>
          <w:sz w:val="24"/>
          <w:szCs w:val="24"/>
          <w:lang w:eastAsia="en-US"/>
        </w:rPr>
        <w:t xml:space="preserve">, wie du das alles herausfinden kannst, </w:t>
      </w:r>
      <w:r>
        <w:rPr>
          <w:rFonts w:eastAsiaTheme="minorHAnsi"/>
          <w:sz w:val="24"/>
          <w:szCs w:val="24"/>
          <w:lang w:eastAsia="en-US"/>
        </w:rPr>
        <w:t>die verraten wir dir jetzt!</w:t>
      </w:r>
    </w:p>
    <w:p w:rsidR="00922608" w:rsidRPr="00922608" w:rsidRDefault="00922608" w:rsidP="00922608">
      <w:pPr>
        <w:spacing w:after="0" w:line="240" w:lineRule="auto"/>
        <w:rPr>
          <w:rFonts w:eastAsiaTheme="minorHAnsi"/>
          <w:sz w:val="24"/>
          <w:szCs w:val="24"/>
          <w:lang w:eastAsia="en-US"/>
        </w:rPr>
      </w:pPr>
    </w:p>
    <w:p w:rsidR="00922608" w:rsidRPr="00922608" w:rsidRDefault="00922608" w:rsidP="00922608">
      <w:pPr>
        <w:spacing w:after="0" w:line="240" w:lineRule="auto"/>
        <w:rPr>
          <w:rFonts w:asciiTheme="majorHAnsi" w:eastAsiaTheme="majorEastAsia" w:hAnsiTheme="majorHAnsi" w:cstheme="majorBidi"/>
          <w:sz w:val="24"/>
          <w:szCs w:val="24"/>
          <w:u w:val="single"/>
          <w:lang w:eastAsia="en-US"/>
        </w:rPr>
      </w:pPr>
      <w:r w:rsidRPr="00922608">
        <w:rPr>
          <w:rFonts w:eastAsiaTheme="minorHAnsi"/>
          <w:b/>
          <w:bCs/>
          <w:i/>
          <w:iCs/>
          <w:sz w:val="24"/>
          <w:szCs w:val="24"/>
          <w:u w:val="single"/>
          <w:lang w:eastAsia="en-US"/>
        </w:rPr>
        <w:t>Animation III</w:t>
      </w: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Bei Programmen wie der Juniorwahl oder der U18 Wahl kannst du vorab schon mal üben, wie die anstehende Wahl konkret funktioniert. </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Der Wahl-O-Mat im Netz hilft dir rauszufinden, welche Partei ähnliche Ansichten hat wie du. Einfach ein paar Fragen beantworten und dich inspirieren lassen!</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Zeitungen, Fernsehen und Internet bieten für jedes Alter und jeden Typ Möglichkeiten, sich mit der kommenden Wahl auseinander zu setzten. Wenn die Tagesschau nicht so deins ist – schau doch mal auf </w:t>
      </w:r>
      <w:proofErr w:type="spellStart"/>
      <w:r w:rsidRPr="006C5D7A">
        <w:rPr>
          <w:rFonts w:eastAsiaTheme="minorHAnsi"/>
          <w:sz w:val="24"/>
          <w:szCs w:val="24"/>
          <w:lang w:eastAsia="en-US"/>
        </w:rPr>
        <w:t>youtube</w:t>
      </w:r>
      <w:proofErr w:type="spellEnd"/>
      <w:r w:rsidRPr="006C5D7A">
        <w:rPr>
          <w:rFonts w:eastAsiaTheme="minorHAnsi"/>
          <w:sz w:val="24"/>
          <w:szCs w:val="24"/>
          <w:lang w:eastAsia="en-US"/>
        </w:rPr>
        <w:t>!</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Du gehst zur Schule und fühlst dich nicht gut auf die Wahl vorbereitet? Schlag deiner Lehrerin oder deinem Lehrer vor, das ihr was dazu im Unterricht macht!</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Die meisten Politiker haben ein </w:t>
      </w:r>
      <w:proofErr w:type="spellStart"/>
      <w:r w:rsidRPr="006C5D7A">
        <w:rPr>
          <w:rFonts w:eastAsiaTheme="minorHAnsi"/>
          <w:sz w:val="24"/>
          <w:szCs w:val="24"/>
          <w:lang w:eastAsia="en-US"/>
        </w:rPr>
        <w:t>facebook</w:t>
      </w:r>
      <w:proofErr w:type="spellEnd"/>
      <w:r w:rsidRPr="006C5D7A">
        <w:rPr>
          <w:rFonts w:eastAsiaTheme="minorHAnsi"/>
          <w:sz w:val="24"/>
          <w:szCs w:val="24"/>
          <w:lang w:eastAsia="en-US"/>
        </w:rPr>
        <w:t xml:space="preserve"> Profil, wo du ihnen auch Fragen stellen und mit ihnen diskutieren kannst. </w:t>
      </w:r>
    </w:p>
    <w:p w:rsidR="006C5D7A" w:rsidRPr="006C5D7A" w:rsidRDefault="006C5D7A" w:rsidP="006C5D7A">
      <w:pPr>
        <w:spacing w:after="0" w:line="240" w:lineRule="auto"/>
        <w:rPr>
          <w:rFonts w:eastAsiaTheme="minorHAnsi"/>
          <w:sz w:val="24"/>
          <w:szCs w:val="24"/>
          <w:lang w:eastAsia="en-US"/>
        </w:rPr>
      </w:pPr>
    </w:p>
    <w:p w:rsidR="006C5D7A" w:rsidRPr="006C5D7A" w:rsidRDefault="006C5D7A" w:rsidP="006C5D7A">
      <w:pPr>
        <w:spacing w:after="0" w:line="240" w:lineRule="auto"/>
        <w:rPr>
          <w:rFonts w:eastAsiaTheme="minorHAnsi"/>
          <w:sz w:val="24"/>
          <w:szCs w:val="24"/>
          <w:lang w:eastAsia="en-US"/>
        </w:rPr>
      </w:pPr>
      <w:r w:rsidRPr="006C5D7A">
        <w:rPr>
          <w:rFonts w:eastAsiaTheme="minorHAnsi"/>
          <w:sz w:val="24"/>
          <w:szCs w:val="24"/>
          <w:lang w:eastAsia="en-US"/>
        </w:rPr>
        <w:t xml:space="preserve">Die Parteien und Kandidaten machen kurz vor der Wahl viele Informationsveranstaltungen. Hier stellen sie ihre Ziele und Meinungen vor. Du kannst dich mit ihnen unterhalten– und </w:t>
      </w:r>
      <w:proofErr w:type="spellStart"/>
      <w:r w:rsidRPr="006C5D7A">
        <w:rPr>
          <w:rFonts w:eastAsiaTheme="minorHAnsi"/>
          <w:sz w:val="24"/>
          <w:szCs w:val="24"/>
          <w:lang w:eastAsia="en-US"/>
        </w:rPr>
        <w:t>ne</w:t>
      </w:r>
      <w:proofErr w:type="spellEnd"/>
      <w:r w:rsidRPr="006C5D7A">
        <w:rPr>
          <w:rFonts w:eastAsiaTheme="minorHAnsi"/>
          <w:sz w:val="24"/>
          <w:szCs w:val="24"/>
          <w:lang w:eastAsia="en-US"/>
        </w:rPr>
        <w:t xml:space="preserve"> Bratwurst gibt’s meistens oben drauf!</w:t>
      </w:r>
    </w:p>
    <w:p w:rsidR="00922608" w:rsidRPr="00922608" w:rsidRDefault="00922608" w:rsidP="00922608">
      <w:pPr>
        <w:spacing w:after="0" w:line="240" w:lineRule="auto"/>
        <w:rPr>
          <w:rFonts w:eastAsiaTheme="minorHAnsi"/>
          <w:sz w:val="24"/>
          <w:szCs w:val="24"/>
          <w:lang w:eastAsia="en-US"/>
        </w:rPr>
      </w:pPr>
    </w:p>
    <w:p w:rsidR="00922608" w:rsidRPr="00922608" w:rsidRDefault="00922608" w:rsidP="00922608">
      <w:pPr>
        <w:spacing w:after="0" w:line="240" w:lineRule="auto"/>
        <w:rPr>
          <w:rFonts w:eastAsiaTheme="minorHAnsi"/>
          <w:sz w:val="24"/>
          <w:szCs w:val="24"/>
          <w:lang w:eastAsia="en-US"/>
        </w:rPr>
      </w:pPr>
    </w:p>
    <w:p w:rsidR="002F297F" w:rsidRDefault="00922608" w:rsidP="002F297F">
      <w:pPr>
        <w:spacing w:after="0" w:line="240" w:lineRule="auto"/>
        <w:rPr>
          <w:rFonts w:eastAsiaTheme="minorHAnsi"/>
          <w:b/>
          <w:bCs/>
          <w:i/>
          <w:iCs/>
          <w:sz w:val="24"/>
          <w:szCs w:val="24"/>
          <w:u w:val="single"/>
          <w:lang w:eastAsia="en-US"/>
        </w:rPr>
      </w:pPr>
      <w:r w:rsidRPr="00922608">
        <w:rPr>
          <w:rFonts w:eastAsiaTheme="minorHAnsi"/>
          <w:b/>
          <w:bCs/>
          <w:i/>
          <w:iCs/>
          <w:sz w:val="24"/>
          <w:szCs w:val="24"/>
          <w:u w:val="single"/>
          <w:lang w:eastAsia="en-US"/>
        </w:rPr>
        <w:t>Moderation</w:t>
      </w:r>
    </w:p>
    <w:p w:rsidR="00917BAA" w:rsidRPr="002F297F" w:rsidRDefault="00917BAA" w:rsidP="00922608">
      <w:pPr>
        <w:spacing w:line="240" w:lineRule="auto"/>
        <w:rPr>
          <w:rFonts w:eastAsiaTheme="minorHAnsi"/>
          <w:b/>
          <w:bCs/>
          <w:i/>
          <w:iCs/>
          <w:sz w:val="24"/>
          <w:szCs w:val="24"/>
          <w:u w:val="single"/>
          <w:lang w:eastAsia="en-US"/>
        </w:rPr>
      </w:pPr>
      <w:r>
        <w:rPr>
          <w:rFonts w:eastAsiaTheme="minorHAnsi"/>
          <w:bCs/>
          <w:iCs/>
          <w:sz w:val="24"/>
          <w:szCs w:val="24"/>
          <w:lang w:eastAsia="en-US"/>
        </w:rPr>
        <w:t>Wahlen ab 16, das ist echt ein heißes Thema für uns alle – und damit meine ich dich, und dich und ja dich auch! Denn wenn in den Medien und in der Politik von der „Jugend von heute“ geredet wird, dann sagt man auch „</w:t>
      </w:r>
      <w:r w:rsidR="000A354B">
        <w:rPr>
          <w:rFonts w:eastAsiaTheme="minorHAnsi"/>
          <w:bCs/>
          <w:iCs/>
          <w:sz w:val="24"/>
          <w:szCs w:val="24"/>
          <w:lang w:eastAsia="en-US"/>
        </w:rPr>
        <w:t>D</w:t>
      </w:r>
      <w:r>
        <w:rPr>
          <w:rFonts w:eastAsiaTheme="minorHAnsi"/>
          <w:bCs/>
          <w:iCs/>
          <w:sz w:val="24"/>
          <w:szCs w:val="24"/>
          <w:lang w:eastAsia="en-US"/>
        </w:rPr>
        <w:t>ie sind die Zukunft</w:t>
      </w:r>
      <w:r w:rsidR="000A354B">
        <w:rPr>
          <w:rFonts w:eastAsiaTheme="minorHAnsi"/>
          <w:bCs/>
          <w:iCs/>
          <w:sz w:val="24"/>
          <w:szCs w:val="24"/>
          <w:lang w:eastAsia="en-US"/>
        </w:rPr>
        <w:t>!</w:t>
      </w:r>
      <w:r>
        <w:rPr>
          <w:rFonts w:eastAsiaTheme="minorHAnsi"/>
          <w:bCs/>
          <w:iCs/>
          <w:sz w:val="24"/>
          <w:szCs w:val="24"/>
          <w:lang w:eastAsia="en-US"/>
        </w:rPr>
        <w:t>“, „</w:t>
      </w:r>
      <w:r w:rsidR="000A354B">
        <w:rPr>
          <w:rFonts w:eastAsiaTheme="minorHAnsi"/>
          <w:bCs/>
          <w:iCs/>
          <w:sz w:val="24"/>
          <w:szCs w:val="24"/>
          <w:lang w:eastAsia="en-US"/>
        </w:rPr>
        <w:t>D</w:t>
      </w:r>
      <w:r>
        <w:rPr>
          <w:rFonts w:eastAsiaTheme="minorHAnsi"/>
          <w:bCs/>
          <w:iCs/>
          <w:sz w:val="24"/>
          <w:szCs w:val="24"/>
          <w:lang w:eastAsia="en-US"/>
        </w:rPr>
        <w:t>ie sind zu radikal!“</w:t>
      </w:r>
      <w:r w:rsidR="000A354B">
        <w:rPr>
          <w:rFonts w:eastAsiaTheme="minorHAnsi"/>
          <w:bCs/>
          <w:iCs/>
          <w:sz w:val="24"/>
          <w:szCs w:val="24"/>
          <w:lang w:eastAsia="en-US"/>
        </w:rPr>
        <w:t xml:space="preserve">, „Die sind </w:t>
      </w:r>
      <w:proofErr w:type="spellStart"/>
      <w:r w:rsidR="000A354B">
        <w:rPr>
          <w:rFonts w:eastAsiaTheme="minorHAnsi"/>
          <w:bCs/>
          <w:iCs/>
          <w:sz w:val="24"/>
          <w:szCs w:val="24"/>
          <w:lang w:eastAsia="en-US"/>
        </w:rPr>
        <w:t>verantwortungsbewußt</w:t>
      </w:r>
      <w:proofErr w:type="spellEnd"/>
      <w:r w:rsidR="000A354B">
        <w:rPr>
          <w:rFonts w:eastAsiaTheme="minorHAnsi"/>
          <w:bCs/>
          <w:iCs/>
          <w:sz w:val="24"/>
          <w:szCs w:val="24"/>
          <w:lang w:eastAsia="en-US"/>
        </w:rPr>
        <w:t xml:space="preserve">!“ oder „Die sind einfach nur unreif!“. Und damit </w:t>
      </w:r>
      <w:r>
        <w:rPr>
          <w:rFonts w:eastAsiaTheme="minorHAnsi"/>
          <w:bCs/>
          <w:iCs/>
          <w:sz w:val="24"/>
          <w:szCs w:val="24"/>
          <w:lang w:eastAsia="en-US"/>
        </w:rPr>
        <w:t xml:space="preserve">meinen die dich und mich </w:t>
      </w:r>
      <w:r w:rsidR="000A354B">
        <w:rPr>
          <w:rFonts w:eastAsiaTheme="minorHAnsi"/>
          <w:bCs/>
          <w:iCs/>
          <w:sz w:val="24"/>
          <w:szCs w:val="24"/>
          <w:lang w:eastAsia="en-US"/>
        </w:rPr>
        <w:t>und unsere Freunde!</w:t>
      </w:r>
    </w:p>
    <w:p w:rsidR="000A354B" w:rsidRPr="00917BAA" w:rsidRDefault="000A354B" w:rsidP="00922608">
      <w:pPr>
        <w:spacing w:line="240" w:lineRule="auto"/>
        <w:rPr>
          <w:rFonts w:eastAsiaTheme="minorHAnsi"/>
          <w:bCs/>
          <w:iCs/>
          <w:sz w:val="24"/>
          <w:szCs w:val="24"/>
          <w:lang w:eastAsia="en-US"/>
        </w:rPr>
      </w:pPr>
      <w:r>
        <w:rPr>
          <w:rFonts w:eastAsiaTheme="minorHAnsi"/>
          <w:bCs/>
          <w:iCs/>
          <w:sz w:val="24"/>
          <w:szCs w:val="24"/>
          <w:lang w:eastAsia="en-US"/>
        </w:rPr>
        <w:t>Deswegen wollen wir von euch wissen: Wahlen ab 16 – seid ihr dafür, oder seid ihr dagegen? Welche Argumente findet ihr gut und welche total schwachsinnig? Wir sind echt gespannt auf eure Kommentare!!</w:t>
      </w:r>
    </w:p>
    <w:p w:rsidR="003648DF" w:rsidRPr="00922608" w:rsidRDefault="003648DF" w:rsidP="003648DF">
      <w:pPr>
        <w:spacing w:after="0" w:line="240" w:lineRule="auto"/>
        <w:rPr>
          <w:rFonts w:eastAsiaTheme="minorHAnsi"/>
          <w:sz w:val="24"/>
          <w:szCs w:val="24"/>
          <w:lang w:eastAsia="en-US"/>
        </w:rPr>
      </w:pPr>
    </w:p>
    <w:p w:rsidR="003648DF" w:rsidRPr="00922608" w:rsidRDefault="003648DF" w:rsidP="003648DF">
      <w:pPr>
        <w:spacing w:after="0" w:line="240" w:lineRule="auto"/>
        <w:rPr>
          <w:rFonts w:eastAsiaTheme="minorHAnsi"/>
          <w:sz w:val="24"/>
          <w:szCs w:val="24"/>
          <w:lang w:eastAsia="en-US"/>
        </w:rPr>
      </w:pPr>
    </w:p>
    <w:p w:rsidR="003648DF" w:rsidRPr="00922608" w:rsidRDefault="003648DF" w:rsidP="003648DF">
      <w:pPr>
        <w:spacing w:after="0" w:line="240" w:lineRule="auto"/>
        <w:rPr>
          <w:rFonts w:eastAsiaTheme="minorHAnsi"/>
          <w:sz w:val="24"/>
          <w:szCs w:val="24"/>
          <w:lang w:eastAsia="en-US"/>
        </w:rPr>
      </w:pPr>
    </w:p>
    <w:p w:rsidR="003648DF" w:rsidRPr="00922608" w:rsidRDefault="003648DF" w:rsidP="003648DF">
      <w:pPr>
        <w:spacing w:after="0" w:line="240" w:lineRule="auto"/>
        <w:rPr>
          <w:rFonts w:eastAsiaTheme="minorHAnsi"/>
          <w:sz w:val="24"/>
          <w:szCs w:val="24"/>
          <w:lang w:eastAsia="en-US"/>
        </w:rPr>
      </w:pPr>
    </w:p>
    <w:p w:rsidR="003648DF" w:rsidRPr="00922608" w:rsidRDefault="003648DF" w:rsidP="003648DF">
      <w:pPr>
        <w:spacing w:after="0" w:line="240" w:lineRule="auto"/>
        <w:rPr>
          <w:rFonts w:eastAsiaTheme="minorHAnsi"/>
          <w:sz w:val="24"/>
          <w:szCs w:val="24"/>
          <w:lang w:eastAsia="en-US"/>
        </w:rPr>
      </w:pPr>
    </w:p>
    <w:p w:rsidR="003648DF" w:rsidRPr="00922608" w:rsidRDefault="003648DF" w:rsidP="003648DF">
      <w:pPr>
        <w:spacing w:after="0" w:line="240" w:lineRule="auto"/>
        <w:rPr>
          <w:rFonts w:eastAsiaTheme="minorHAnsi"/>
          <w:sz w:val="24"/>
          <w:szCs w:val="24"/>
          <w:lang w:eastAsia="en-US"/>
        </w:rPr>
      </w:pPr>
    </w:p>
    <w:p w:rsidR="003648DF" w:rsidRPr="00922608" w:rsidRDefault="003648DF" w:rsidP="003648DF">
      <w:pPr>
        <w:spacing w:after="0" w:line="240" w:lineRule="auto"/>
        <w:rPr>
          <w:rFonts w:eastAsiaTheme="minorHAnsi"/>
          <w:sz w:val="24"/>
          <w:szCs w:val="24"/>
          <w:lang w:eastAsia="en-US"/>
        </w:rPr>
      </w:pPr>
    </w:p>
    <w:p w:rsidR="003648DF" w:rsidRPr="00922608" w:rsidRDefault="003648DF" w:rsidP="003648DF">
      <w:pPr>
        <w:spacing w:after="0" w:line="240" w:lineRule="auto"/>
        <w:rPr>
          <w:rFonts w:eastAsiaTheme="minorHAnsi"/>
          <w:sz w:val="24"/>
          <w:szCs w:val="24"/>
          <w:lang w:eastAsia="en-US"/>
        </w:rPr>
      </w:pPr>
    </w:p>
    <w:p w:rsidR="009E4175" w:rsidRPr="00922608" w:rsidRDefault="009E4175">
      <w:pPr>
        <w:rPr>
          <w:sz w:val="24"/>
          <w:szCs w:val="24"/>
        </w:rPr>
      </w:pPr>
    </w:p>
    <w:sectPr w:rsidR="009E4175" w:rsidRPr="00922608" w:rsidSect="003648DF">
      <w:headerReference w:type="default" r:id="rId8"/>
      <w:footerReference w:type="default" r:id="rId9"/>
      <w:headerReference w:type="first" r:id="rId10"/>
      <w:footerReference w:type="first" r:id="rId11"/>
      <w:pgSz w:w="11906" w:h="16838"/>
      <w:pgMar w:top="1417" w:right="1417" w:bottom="1134" w:left="1417" w:header="283" w:footer="11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3041" w:rsidRDefault="00733041" w:rsidP="003648DF">
      <w:pPr>
        <w:spacing w:after="0" w:line="240" w:lineRule="auto"/>
      </w:pPr>
      <w:r>
        <w:separator/>
      </w:r>
    </w:p>
  </w:endnote>
  <w:endnote w:type="continuationSeparator" w:id="0">
    <w:p w:rsidR="00733041" w:rsidRDefault="00733041"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2573" w:rsidRPr="001F2573" w:rsidRDefault="001F2573" w:rsidP="001F2573">
    <w:pPr>
      <w:pStyle w:val="Fuzeile"/>
      <w:pBdr>
        <w:top w:val="single" w:sz="4" w:space="1" w:color="auto"/>
      </w:pBd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Pr>
        <w:noProof/>
        <w:lang w:eastAsia="de-DE"/>
      </w:rPr>
      <w:drawing>
        <wp:inline distT="0" distB="0" distL="0" distR="0" wp14:anchorId="3086CA69" wp14:editId="3E0FDDE9">
          <wp:extent cx="1104900" cy="552450"/>
          <wp:effectExtent l="0" t="0" r="0" b="0"/>
          <wp:docPr id="10" name="Grafik 10"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sidRPr="001F2573">
      <w:rPr>
        <w:rStyle w:val="Standard"/>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noProof/>
        <w:lang w:eastAsia="de-DE"/>
      </w:rPr>
      <w:drawing>
        <wp:inline distT="0" distB="0" distL="0" distR="0" wp14:anchorId="01C0FD3A" wp14:editId="63BF5BC8">
          <wp:extent cx="1173600" cy="586800"/>
          <wp:effectExtent l="0" t="0" r="7620" b="3810"/>
          <wp:docPr id="11" name="Grafik 11" descr="C:\Users\Laura\Dropbox\Mitwirkung mit Wirkung\Lj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Ljr Logo.jpg"/>
                  <pic:cNvPicPr>
                    <a:picLocks noChangeAspect="1" noChangeArrowheads="1"/>
                  </pic:cNvPicPr>
                </pic:nvPicPr>
                <pic:blipFill rotWithShape="1">
                  <a:blip r:embed="rId2">
                    <a:extLst>
                      <a:ext uri="{28A0092B-C50C-407E-A947-70E740481C1C}">
                        <a14:useLocalDpi xmlns:a14="http://schemas.microsoft.com/office/drawing/2010/main" val="0"/>
                      </a:ext>
                    </a:extLst>
                  </a:blip>
                  <a:srcRect t="22940" b="27060"/>
                  <a:stretch/>
                </pic:blipFill>
                <pic:spPr bwMode="auto">
                  <a:xfrm>
                    <a:off x="0" y="0"/>
                    <a:ext cx="1173636" cy="586818"/>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3F30ECF6" wp14:editId="52FF7A06">
          <wp:extent cx="1041400" cy="364490"/>
          <wp:effectExtent l="0" t="0" r="635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1F2573" w:rsidRDefault="001F2573" w:rsidP="001F2573">
    <w:pPr>
      <w:pStyle w:val="Fuzeile"/>
      <w:jc w:val="center"/>
      <w:rPr>
        <w:u w:val="single"/>
      </w:rPr>
    </w:pPr>
    <w:r>
      <w:rPr>
        <w:u w:val="single"/>
      </w:rPr>
      <w:t xml:space="preserve">Mehr Infos zum Projekt </w:t>
    </w:r>
    <w:r w:rsidRPr="001D7A64">
      <w:rPr>
        <w:u w:val="single"/>
      </w:rPr>
      <w:t xml:space="preserve">auf </w:t>
    </w:r>
    <w:hyperlink r:id="rId4" w:history="1">
      <w:r w:rsidRPr="008C4275">
        <w:rPr>
          <w:rStyle w:val="Hyperlink"/>
        </w:rPr>
        <w:t>www.edeos.org/Mitwirkung/</w:t>
      </w:r>
    </w:hyperlink>
    <w:r>
      <w:rPr>
        <w:u w:val="single"/>
      </w:rPr>
      <w:t xml:space="preserve"> </w:t>
    </w:r>
  </w:p>
  <w:p w:rsidR="00FD3404" w:rsidRDefault="00733041">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Pr="001F2573" w:rsidRDefault="00021DD3" w:rsidP="003648DF">
    <w:pPr>
      <w:pStyle w:val="Fuzeile"/>
      <w:pBdr>
        <w:top w:val="single" w:sz="4" w:space="1" w:color="auto"/>
      </w:pBd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Pr>
        <w:noProof/>
        <w:lang w:eastAsia="de-DE"/>
      </w:rPr>
      <w:drawing>
        <wp:inline distT="0" distB="0" distL="0" distR="0" wp14:anchorId="25025C77" wp14:editId="66A20590">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sidR="001F2573" w:rsidRPr="001F2573">
      <w:rPr>
        <w:rStyle w:val="Standard"/>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sidR="001F2573">
      <w:rPr>
        <w:noProof/>
        <w:lang w:eastAsia="de-DE"/>
      </w:rPr>
      <w:drawing>
        <wp:inline distT="0" distB="0" distL="0" distR="0">
          <wp:extent cx="1173600" cy="586800"/>
          <wp:effectExtent l="0" t="0" r="7620" b="3810"/>
          <wp:docPr id="2" name="Grafik 2" descr="C:\Users\Laura\Dropbox\Mitwirkung mit Wirkung\Lj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Ljr Logo.jpg"/>
                  <pic:cNvPicPr>
                    <a:picLocks noChangeAspect="1" noChangeArrowheads="1"/>
                  </pic:cNvPicPr>
                </pic:nvPicPr>
                <pic:blipFill rotWithShape="1">
                  <a:blip r:embed="rId2">
                    <a:extLst>
                      <a:ext uri="{28A0092B-C50C-407E-A947-70E740481C1C}">
                        <a14:useLocalDpi xmlns:a14="http://schemas.microsoft.com/office/drawing/2010/main" val="0"/>
                      </a:ext>
                    </a:extLst>
                  </a:blip>
                  <a:srcRect t="22940" b="27060"/>
                  <a:stretch/>
                </pic:blipFill>
                <pic:spPr bwMode="auto">
                  <a:xfrm>
                    <a:off x="0" y="0"/>
                    <a:ext cx="1173636" cy="586818"/>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1DB57D" wp14:editId="5CC84A42">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21DD3" w:rsidP="00421EC6">
    <w:pPr>
      <w:pStyle w:val="Fuzeile"/>
      <w:jc w:val="center"/>
      <w:rPr>
        <w:u w:val="single"/>
      </w:rPr>
    </w:pPr>
    <w:r>
      <w:rPr>
        <w:u w:val="single"/>
      </w:rPr>
      <w:t xml:space="preserve">Mehr Infos zum Projekt </w:t>
    </w:r>
    <w:r w:rsidRPr="001D7A64">
      <w:rPr>
        <w:u w:val="single"/>
      </w:rPr>
      <w:t xml:space="preserve">auf </w:t>
    </w:r>
    <w:hyperlink r:id="rId4" w:history="1">
      <w:r w:rsidRPr="008C4275">
        <w:rPr>
          <w:rStyle w:val="Hyperlink"/>
        </w:rPr>
        <w:t>www.edeos.org/Mitwirkung/</w:t>
      </w:r>
    </w:hyperlink>
    <w:r>
      <w:rPr>
        <w:u w:val="single"/>
      </w:rPr>
      <w:t xml:space="preserve"> </w:t>
    </w:r>
  </w:p>
  <w:p w:rsidR="00421EC6" w:rsidRDefault="00733041">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3041" w:rsidRDefault="00733041" w:rsidP="003648DF">
      <w:pPr>
        <w:spacing w:after="0" w:line="240" w:lineRule="auto"/>
      </w:pPr>
      <w:r>
        <w:separator/>
      </w:r>
    </w:p>
  </w:footnote>
  <w:footnote w:type="continuationSeparator" w:id="0">
    <w:p w:rsidR="00733041" w:rsidRDefault="00733041"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021DD3" w:rsidP="009E44E7">
    <w:pPr>
      <w:pStyle w:val="Kopfzeile"/>
      <w:jc w:val="center"/>
    </w:pPr>
    <w:r>
      <w:rPr>
        <w:noProof/>
        <w:lang w:eastAsia="de-DE"/>
      </w:rPr>
      <w:drawing>
        <wp:inline distT="0" distB="0" distL="0" distR="0" wp14:anchorId="79A6DFD6" wp14:editId="11E6024A">
          <wp:extent cx="1320800" cy="590550"/>
          <wp:effectExtent l="0" t="0" r="0" b="0"/>
          <wp:docPr id="1" name="Grafik 1" descr="C:\Users\Laura\Dropbox\Mitwirkung mit Wirkung\Öffentlichkeitsarbeit\Logo poliWH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Öffentlichkeitsarbeit\Logo poliWHAT.png"/>
                  <pic:cNvPicPr>
                    <a:picLocks noChangeAspect="1" noChangeArrowheads="1"/>
                  </pic:cNvPicPr>
                </pic:nvPicPr>
                <pic:blipFill rotWithShape="1">
                  <a:blip r:embed="rId1">
                    <a:extLst>
                      <a:ext uri="{28A0092B-C50C-407E-A947-70E740481C1C}">
                        <a14:useLocalDpi xmlns:a14="http://schemas.microsoft.com/office/drawing/2010/main" val="0"/>
                      </a:ext>
                    </a:extLst>
                  </a:blip>
                  <a:srcRect l="3365" t="20320" r="-3365" b="32779"/>
                  <a:stretch/>
                </pic:blipFill>
                <pic:spPr bwMode="auto">
                  <a:xfrm>
                    <a:off x="0" y="0"/>
                    <a:ext cx="1323870" cy="591923"/>
                  </a:xfrm>
                  <a:prstGeom prst="rect">
                    <a:avLst/>
                  </a:prstGeom>
                  <a:noFill/>
                  <a:ln>
                    <a:noFill/>
                  </a:ln>
                  <a:extLst>
                    <a:ext uri="{53640926-AAD7-44D8-BBD7-CCE9431645EC}">
                      <a14:shadowObscured xmlns:a14="http://schemas.microsoft.com/office/drawing/2010/main"/>
                    </a:ext>
                  </a:extLst>
                </pic:spPr>
              </pic:pic>
            </a:graphicData>
          </a:graphic>
        </wp:inline>
      </w:drawing>
    </w:r>
    <w:r w:rsidRPr="004834C2">
      <w:rPr>
        <w:b/>
        <w:sz w:val="24"/>
      </w:rPr>
      <w:ptab w:relativeTo="margin" w:alignment="center" w:leader="none"/>
    </w:r>
    <w:r w:rsidRPr="004834C2">
      <w:rPr>
        <w:b/>
        <w:sz w:val="24"/>
      </w:rPr>
      <w:t>S</w:t>
    </w:r>
    <w:r>
      <w:rPr>
        <w:b/>
        <w:sz w:val="24"/>
      </w:rPr>
      <w:t xml:space="preserve">kript </w:t>
    </w:r>
    <w:proofErr w:type="spellStart"/>
    <w:r>
      <w:rPr>
        <w:b/>
        <w:sz w:val="24"/>
      </w:rPr>
      <w:t>poliWHAT</w:t>
    </w:r>
    <w:proofErr w:type="spellEnd"/>
    <w:r>
      <w:rPr>
        <w:b/>
        <w:sz w:val="24"/>
      </w:rPr>
      <w:t xml:space="preserve">?! </w:t>
    </w:r>
    <w:r w:rsidR="00922608">
      <w:rPr>
        <w:b/>
        <w:sz w:val="24"/>
      </w:rPr>
      <w:t>–</w:t>
    </w:r>
    <w:r>
      <w:rPr>
        <w:b/>
        <w:sz w:val="24"/>
      </w:rPr>
      <w:t xml:space="preserve"> </w:t>
    </w:r>
    <w:r w:rsidR="000A2B92">
      <w:rPr>
        <w:b/>
        <w:sz w:val="24"/>
      </w:rPr>
      <w:t>WÄ</w:t>
    </w:r>
    <w:r w:rsidR="00922608">
      <w:rPr>
        <w:b/>
        <w:sz w:val="24"/>
      </w:rPr>
      <w:t>HLEN AB 16</w:t>
    </w:r>
    <w:r w:rsidRPr="004834C2">
      <w:rPr>
        <w:b/>
        <w:sz w:val="24"/>
      </w:rP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Default="00021DD3" w:rsidP="003648DF">
    <w:pPr>
      <w:pStyle w:val="Fupzeileedeos"/>
    </w:pPr>
    <w:r>
      <w:rPr>
        <w:noProof/>
        <w:lang w:eastAsia="de-DE"/>
      </w:rPr>
      <w:drawing>
        <wp:inline distT="0" distB="0" distL="0" distR="0" wp14:anchorId="0B076169" wp14:editId="35309CF6">
          <wp:extent cx="1320800" cy="590550"/>
          <wp:effectExtent l="0" t="0" r="0" b="0"/>
          <wp:docPr id="5" name="Grafik 5" descr="C:\Users\Laura\Dropbox\Mitwirkung mit Wirkung\Öffentlichkeitsarbeit\Logo poliWH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aura\Dropbox\Mitwirkung mit Wirkung\Öffentlichkeitsarbeit\Logo poliWHAT.png"/>
                  <pic:cNvPicPr>
                    <a:picLocks noChangeAspect="1" noChangeArrowheads="1"/>
                  </pic:cNvPicPr>
                </pic:nvPicPr>
                <pic:blipFill rotWithShape="1">
                  <a:blip r:embed="rId1">
                    <a:extLst>
                      <a:ext uri="{28A0092B-C50C-407E-A947-70E740481C1C}">
                        <a14:useLocalDpi xmlns:a14="http://schemas.microsoft.com/office/drawing/2010/main" val="0"/>
                      </a:ext>
                    </a:extLst>
                  </a:blip>
                  <a:srcRect l="3365" t="20320" r="-3365" b="32779"/>
                  <a:stretch/>
                </pic:blipFill>
                <pic:spPr bwMode="auto">
                  <a:xfrm>
                    <a:off x="0" y="0"/>
                    <a:ext cx="1323870" cy="591923"/>
                  </a:xfrm>
                  <a:prstGeom prst="rect">
                    <a:avLst/>
                  </a:prstGeom>
                  <a:noFill/>
                  <a:ln>
                    <a:noFill/>
                  </a:ln>
                  <a:extLst>
                    <a:ext uri="{53640926-AAD7-44D8-BBD7-CCE9431645EC}">
                      <a14:shadowObscured xmlns:a14="http://schemas.microsoft.com/office/drawing/2010/main"/>
                    </a:ext>
                  </a:extLst>
                </pic:spPr>
              </pic:pic>
            </a:graphicData>
          </a:graphic>
        </wp:inline>
      </w:drawing>
    </w:r>
    <w:r w:rsidRPr="00C2745E">
      <w:ptab w:relativeTo="margin" w:alignment="center" w:leader="none"/>
    </w:r>
    <w:r w:rsidRPr="00C2745E">
      <w:t>S</w:t>
    </w:r>
    <w:r>
      <w:t xml:space="preserve">kript </w:t>
    </w:r>
    <w:proofErr w:type="spellStart"/>
    <w:r>
      <w:t>poliWHAT</w:t>
    </w:r>
    <w:proofErr w:type="spellEnd"/>
    <w:r>
      <w:t xml:space="preserve">?! </w:t>
    </w:r>
    <w:r w:rsidR="00922608">
      <w:t>–</w:t>
    </w:r>
    <w:r w:rsidRPr="00C2745E">
      <w:t xml:space="preserve"> </w:t>
    </w:r>
    <w:r w:rsidR="000A2B92">
      <w:t>WÄ</w:t>
    </w:r>
    <w:r w:rsidR="00922608">
      <w:t>HLEN AB 16</w:t>
    </w:r>
    <w:r w:rsidRPr="00C2745E">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21DD3"/>
    <w:rsid w:val="000A2B92"/>
    <w:rsid w:val="000A354B"/>
    <w:rsid w:val="001728B3"/>
    <w:rsid w:val="001F2573"/>
    <w:rsid w:val="002F297F"/>
    <w:rsid w:val="003648DF"/>
    <w:rsid w:val="003A1EBB"/>
    <w:rsid w:val="006C5D7A"/>
    <w:rsid w:val="00733041"/>
    <w:rsid w:val="00795E57"/>
    <w:rsid w:val="007B4B16"/>
    <w:rsid w:val="00917BAA"/>
    <w:rsid w:val="00922608"/>
    <w:rsid w:val="009E41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edeos.org/Mitwirkung/"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edeos.org/Mitwirkun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BEFAC3-4AF4-4575-A5A7-8F5488556E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807</Words>
  <Characters>5087</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Hoerath</dc:creator>
  <cp:keywords/>
  <dc:description/>
  <cp:lastModifiedBy>Laura Hoerath</cp:lastModifiedBy>
  <cp:revision>9</cp:revision>
  <dcterms:created xsi:type="dcterms:W3CDTF">2015-05-07T12:11:00Z</dcterms:created>
  <dcterms:modified xsi:type="dcterms:W3CDTF">2015-05-07T12:52:00Z</dcterms:modified>
</cp:coreProperties>
</file>