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555" w:rsidRPr="00C66555" w:rsidRDefault="00C66555" w:rsidP="00C66555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r w:rsidRPr="00C66555">
        <w:rPr>
          <w:rFonts w:asciiTheme="minorHAnsi" w:hAnsiTheme="minorHAnsi"/>
          <w:b/>
          <w:color w:val="000000"/>
          <w:sz w:val="26"/>
          <w:szCs w:val="26"/>
        </w:rPr>
        <w:t>Lernzugang A</w:t>
      </w:r>
    </w:p>
    <w:p w:rsidR="00C66555" w:rsidRPr="00C66555" w:rsidRDefault="00C66555" w:rsidP="00C66555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 w:rsidRPr="00C66555">
        <w:rPr>
          <w:rFonts w:asciiTheme="minorHAnsi" w:hAnsiTheme="minorHAnsi"/>
          <w:color w:val="000000"/>
          <w:sz w:val="26"/>
          <w:szCs w:val="26"/>
        </w:rPr>
        <w:t>4-1</w:t>
      </w:r>
      <w:r w:rsidRPr="00C66555">
        <w:rPr>
          <w:rFonts w:asciiTheme="minorHAnsi" w:hAnsiTheme="minorHAnsi"/>
          <w:color w:val="000000"/>
          <w:sz w:val="26"/>
          <w:szCs w:val="26"/>
        </w:rPr>
        <w:tab/>
        <w:t>Textart Fabel, Märchen, Sage im Vergleich</w:t>
      </w:r>
    </w:p>
    <w:p w:rsidR="00C66555" w:rsidRPr="00C66555" w:rsidRDefault="00C66555" w:rsidP="00C66555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 w:rsidRPr="00C66555">
        <w:rPr>
          <w:rFonts w:asciiTheme="minorHAnsi" w:hAnsiTheme="minorHAnsi"/>
          <w:color w:val="000000"/>
          <w:sz w:val="26"/>
          <w:szCs w:val="26"/>
        </w:rPr>
        <w:t>4-2</w:t>
      </w:r>
      <w:r w:rsidRPr="00C66555">
        <w:rPr>
          <w:rFonts w:asciiTheme="minorHAnsi" w:hAnsiTheme="minorHAnsi"/>
          <w:color w:val="000000"/>
          <w:sz w:val="26"/>
          <w:szCs w:val="26"/>
        </w:rPr>
        <w:tab/>
        <w:t xml:space="preserve">„Vergleiche Fabel, Märchen und Sage. Stelle Unterschiede und </w:t>
      </w:r>
      <w:r w:rsidRPr="00C66555">
        <w:rPr>
          <w:rFonts w:asciiTheme="minorHAnsi" w:hAnsiTheme="minorHAnsi"/>
          <w:color w:val="000000"/>
          <w:sz w:val="26"/>
          <w:szCs w:val="26"/>
        </w:rPr>
        <w:br/>
      </w:r>
      <w:r w:rsidRPr="00C66555">
        <w:rPr>
          <w:rFonts w:asciiTheme="minorHAnsi" w:hAnsiTheme="minorHAnsi"/>
          <w:color w:val="000000"/>
          <w:sz w:val="26"/>
          <w:szCs w:val="26"/>
        </w:rPr>
        <w:tab/>
        <w:t>Gemeinsamkeiten in geeigneter Form dar.“</w:t>
      </w:r>
    </w:p>
    <w:p w:rsidR="00C66555" w:rsidRPr="00C66555" w:rsidRDefault="00C66555" w:rsidP="008750B3">
      <w:pPr>
        <w:spacing w:after="0" w:line="240" w:lineRule="auto"/>
        <w:rPr>
          <w:sz w:val="26"/>
          <w:szCs w:val="26"/>
        </w:rPr>
      </w:pPr>
      <w:r w:rsidRPr="00C66555">
        <w:rPr>
          <w:color w:val="000000"/>
          <w:sz w:val="26"/>
          <w:szCs w:val="26"/>
        </w:rPr>
        <w:t>4-3</w:t>
      </w:r>
      <w:r w:rsidRPr="00C66555">
        <w:rPr>
          <w:color w:val="000000"/>
          <w:sz w:val="26"/>
          <w:szCs w:val="26"/>
        </w:rPr>
        <w:tab/>
      </w:r>
      <w:r w:rsidRPr="00C66555">
        <w:rPr>
          <w:sz w:val="26"/>
          <w:szCs w:val="26"/>
        </w:rPr>
        <w:t>Die Schülerinnen und Schüler nutzen Übersichtswerke, das Internet</w:t>
      </w:r>
      <w:r w:rsidR="008750B3">
        <w:rPr>
          <w:sz w:val="26"/>
          <w:szCs w:val="26"/>
        </w:rPr>
        <w:t xml:space="preserve"> und </w:t>
      </w:r>
      <w:r w:rsidR="008750B3">
        <w:rPr>
          <w:sz w:val="26"/>
          <w:szCs w:val="26"/>
        </w:rPr>
        <w:br/>
      </w:r>
      <w:r w:rsidR="008750B3">
        <w:rPr>
          <w:sz w:val="26"/>
          <w:szCs w:val="26"/>
        </w:rPr>
        <w:tab/>
        <w:t>andere geeignete Materialien</w:t>
      </w:r>
      <w:r w:rsidRPr="00C66555">
        <w:rPr>
          <w:sz w:val="26"/>
          <w:szCs w:val="26"/>
        </w:rPr>
        <w:t>:</w:t>
      </w:r>
    </w:p>
    <w:p w:rsidR="008750B3" w:rsidRDefault="008750B3" w:rsidP="007F0B69">
      <w:p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7"/>
          <w:szCs w:val="27"/>
          <w:lang w:eastAsia="de-DE"/>
        </w:rPr>
      </w:pPr>
    </w:p>
    <w:p w:rsidR="008750B3" w:rsidRPr="008750B3" w:rsidRDefault="008750B3" w:rsidP="007F0B69">
      <w:pPr>
        <w:spacing w:before="100" w:beforeAutospacing="1" w:after="100" w:afterAutospacing="1" w:line="240" w:lineRule="auto"/>
        <w:rPr>
          <w:rFonts w:eastAsia="Times New Roman" w:cs="Tahoma"/>
          <w:bCs/>
          <w:sz w:val="27"/>
          <w:szCs w:val="27"/>
          <w:lang w:eastAsia="de-DE"/>
        </w:rPr>
      </w:pPr>
      <w:r w:rsidRPr="008750B3">
        <w:rPr>
          <w:rFonts w:eastAsia="Times New Roman" w:cs="Tahoma"/>
          <w:bCs/>
          <w:sz w:val="27"/>
          <w:szCs w:val="27"/>
          <w:lang w:eastAsia="de-DE"/>
        </w:rPr>
        <w:t>Lösungsbeispiel in Tabellenform</w:t>
      </w:r>
      <w:r>
        <w:rPr>
          <w:rFonts w:eastAsia="Times New Roman" w:cs="Tahoma"/>
          <w:bCs/>
          <w:sz w:val="27"/>
          <w:szCs w:val="27"/>
          <w:lang w:eastAsia="de-DE"/>
        </w:rPr>
        <w:t>:</w:t>
      </w:r>
    </w:p>
    <w:p w:rsidR="007F0B69" w:rsidRPr="008750B3" w:rsidRDefault="007F0B69" w:rsidP="007F0B69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8750B3">
        <w:rPr>
          <w:rFonts w:eastAsia="Times New Roman" w:cs="Tahoma"/>
          <w:b/>
          <w:bCs/>
          <w:sz w:val="27"/>
          <w:szCs w:val="27"/>
          <w:lang w:eastAsia="de-DE"/>
        </w:rPr>
        <w:t>Sage- Märchen- Fabel --&gt; Unterschiede und Gemeinsamkeiten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2584"/>
        <w:gridCol w:w="2555"/>
        <w:gridCol w:w="2384"/>
      </w:tblGrid>
      <w:tr w:rsidR="007F0B69" w:rsidRPr="007F0B69" w:rsidTr="007F0B6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SAGE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MÄRCHEN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FABEL</w:t>
            </w:r>
          </w:p>
        </w:tc>
      </w:tr>
      <w:tr w:rsidR="007F0B69" w:rsidRPr="007F0B69" w:rsidTr="007F0B6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Hauptpersonen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meistens einfache Leute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gegensätzliche Personen (z.B. arm- reich)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nur Tiere</w:t>
            </w:r>
          </w:p>
        </w:tc>
      </w:tr>
      <w:tr w:rsidR="007F0B69" w:rsidRPr="007F0B69" w:rsidTr="007F0B6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Orte, Zeit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genau Angaben des Ortes und auch der Zeit (Datum)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sehr allgemein; typische Orte: Schloss, Hütte, Mühle, Wald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meistens keine Orts- und Zeitangaben</w:t>
            </w:r>
          </w:p>
        </w:tc>
      </w:tr>
      <w:tr w:rsidR="007F0B69" w:rsidRPr="007F0B69" w:rsidTr="007F0B6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Handlung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Das Schicksal entscheidet sich für oder gegen den Menschen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Mangel oder Not am Beginn - die Lösung erfolgt meist in mehreren Schritten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Tiere sprechen und handeln wie Menschen</w:t>
            </w:r>
          </w:p>
        </w:tc>
      </w:tr>
      <w:tr w:rsidR="007F0B69" w:rsidRPr="007F0B69" w:rsidTr="007F0B6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Andere Handelnde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Fantasiewesen: Kobold, Teufel, Nixe, Zwerg, Drachen- werden als wirklich existierende Wesen dargestellt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übernatürliche Wesen helfen bei der Lösung eines Problems oder verursachen ein Problem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keine</w:t>
            </w:r>
          </w:p>
        </w:tc>
      </w:tr>
      <w:tr w:rsidR="007F0B69" w:rsidRPr="007F0B69" w:rsidTr="007F0B6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Ende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was erinnert heute noch daran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Der Sieg des Guten und Fleißigen, bestraft werden Faule und Böse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überraschend, dramatisch</w:t>
            </w:r>
          </w:p>
        </w:tc>
      </w:tr>
      <w:tr w:rsidR="007F0B69" w:rsidRPr="007F0B69" w:rsidTr="007F0B6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Absicht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außergewöhnliche Ereignisse/ Besonderheiten unserer Heimat werden erklärt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Lebensweisheiten zur Belehrung (nicht nur für Kinder, auch für Erwachsene)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F0B69" w:rsidRPr="008750B3" w:rsidRDefault="007F0B69" w:rsidP="007F0B6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750B3">
              <w:rPr>
                <w:rFonts w:eastAsia="Times New Roman" w:cs="Times New Roman"/>
                <w:sz w:val="24"/>
                <w:szCs w:val="24"/>
                <w:lang w:eastAsia="de-DE"/>
              </w:rPr>
              <w:t>moralisch richtiges Verhalten wird aufgezeigt- das kannst du aus dieser Geschichte lernen</w:t>
            </w:r>
          </w:p>
        </w:tc>
      </w:tr>
    </w:tbl>
    <w:p w:rsidR="007F0B69" w:rsidRPr="007F0B69" w:rsidRDefault="007F0B69" w:rsidP="007F0B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bookmarkStart w:id="0" w:name="_GoBack"/>
      <w:bookmarkEnd w:id="0"/>
    </w:p>
    <w:sectPr w:rsidR="007F0B69" w:rsidRPr="007F0B69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519" w:rsidRDefault="00033519" w:rsidP="00767826">
      <w:pPr>
        <w:spacing w:after="0" w:line="240" w:lineRule="auto"/>
      </w:pPr>
      <w:r>
        <w:separator/>
      </w:r>
    </w:p>
  </w:endnote>
  <w:endnote w:type="continuationSeparator" w:id="0">
    <w:p w:rsidR="00033519" w:rsidRDefault="00033519" w:rsidP="00767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826" w:rsidRPr="00EC409A" w:rsidRDefault="00767826" w:rsidP="00767826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071D4D20" wp14:editId="0A24691E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767826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767826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767826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767826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767826" w:rsidRPr="00EC409A" w:rsidRDefault="00767826" w:rsidP="00767826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519" w:rsidRDefault="00033519" w:rsidP="00767826">
      <w:pPr>
        <w:spacing w:after="0" w:line="240" w:lineRule="auto"/>
      </w:pPr>
      <w:r>
        <w:separator/>
      </w:r>
    </w:p>
  </w:footnote>
  <w:footnote w:type="continuationSeparator" w:id="0">
    <w:p w:rsidR="00033519" w:rsidRDefault="00033519" w:rsidP="007678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C8E"/>
    <w:rsid w:val="00033519"/>
    <w:rsid w:val="00591048"/>
    <w:rsid w:val="00682889"/>
    <w:rsid w:val="00767826"/>
    <w:rsid w:val="007B6C8E"/>
    <w:rsid w:val="007F0B69"/>
    <w:rsid w:val="008750B3"/>
    <w:rsid w:val="00A416E6"/>
    <w:rsid w:val="00B36F56"/>
    <w:rsid w:val="00BA5A5F"/>
    <w:rsid w:val="00C66555"/>
    <w:rsid w:val="00FB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B6C8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0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0B69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C665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7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67826"/>
  </w:style>
  <w:style w:type="paragraph" w:styleId="Fuzeile">
    <w:name w:val="footer"/>
    <w:basedOn w:val="Standard"/>
    <w:link w:val="FuzeileZchn"/>
    <w:uiPriority w:val="99"/>
    <w:unhideWhenUsed/>
    <w:rsid w:val="007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678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B6C8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0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0B69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C665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7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67826"/>
  </w:style>
  <w:style w:type="paragraph" w:styleId="Fuzeile">
    <w:name w:val="footer"/>
    <w:basedOn w:val="Standard"/>
    <w:link w:val="FuzeileZchn"/>
    <w:uiPriority w:val="99"/>
    <w:unhideWhenUsed/>
    <w:rsid w:val="007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678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0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3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44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404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45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81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35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Windows-Benutzer</dc:creator>
  <cp:lastModifiedBy>Christian.Jung</cp:lastModifiedBy>
  <cp:revision>3</cp:revision>
  <cp:lastPrinted>2018-10-11T07:49:00Z</cp:lastPrinted>
  <dcterms:created xsi:type="dcterms:W3CDTF">2018-11-01T13:53:00Z</dcterms:created>
  <dcterms:modified xsi:type="dcterms:W3CDTF">2018-11-02T11:52:00Z</dcterms:modified>
</cp:coreProperties>
</file>