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4C05" w:rsidRDefault="00CD4C05" w:rsidP="00AD699E"/>
    <w:p w:rsidR="0003380F" w:rsidRPr="00AB237D" w:rsidRDefault="00DC3F6F" w:rsidP="00AD699E">
      <w:pPr>
        <w:rPr>
          <w:rFonts w:ascii="Verdana" w:hAnsi="Verdana" w:cs="Verdana"/>
          <w:b/>
          <w:bCs/>
          <w:sz w:val="22"/>
        </w:rPr>
      </w:pPr>
      <w:r w:rsidRPr="00AB237D">
        <w:rPr>
          <w:rFonts w:ascii="Verdana" w:hAnsi="Verdana" w:cs="Verdana"/>
          <w:b/>
          <w:bCs/>
          <w:sz w:val="22"/>
        </w:rPr>
        <w:t>Informiere dich mit Hilfe der Lesekarten über verschiedene Weihnachtsbräuche.</w:t>
      </w:r>
    </w:p>
    <w:p w:rsidR="00AB237D" w:rsidRDefault="00AB237D" w:rsidP="00AD699E">
      <w:pPr>
        <w:rPr>
          <w:rFonts w:ascii="Verdana" w:hAnsi="Verdana" w:cs="Verdana"/>
          <w:b/>
          <w:bCs/>
          <w:sz w:val="22"/>
        </w:rPr>
      </w:pPr>
    </w:p>
    <w:p w:rsidR="00DC3F6F" w:rsidRPr="00AB237D" w:rsidRDefault="00DC3F6F" w:rsidP="00AD699E">
      <w:pPr>
        <w:rPr>
          <w:rFonts w:ascii="Verdana" w:hAnsi="Verdana" w:cs="Verdana"/>
          <w:b/>
          <w:bCs/>
          <w:sz w:val="22"/>
        </w:rPr>
      </w:pPr>
      <w:r w:rsidRPr="00AB237D">
        <w:rPr>
          <w:rFonts w:ascii="Verdana" w:hAnsi="Verdana" w:cs="Verdana"/>
          <w:b/>
          <w:bCs/>
          <w:sz w:val="22"/>
        </w:rPr>
        <w:t xml:space="preserve">Ergänze </w:t>
      </w:r>
      <w:r w:rsidR="009D75E0">
        <w:rPr>
          <w:rFonts w:ascii="Verdana" w:hAnsi="Verdana" w:cs="Verdana"/>
          <w:b/>
          <w:bCs/>
          <w:sz w:val="22"/>
        </w:rPr>
        <w:t>nun</w:t>
      </w:r>
      <w:r w:rsidRPr="00AB237D">
        <w:rPr>
          <w:rFonts w:ascii="Verdana" w:hAnsi="Verdana" w:cs="Verdana"/>
          <w:b/>
          <w:bCs/>
          <w:sz w:val="22"/>
        </w:rPr>
        <w:t xml:space="preserve"> den </w:t>
      </w:r>
      <w:r w:rsidR="00B9183D" w:rsidRPr="00AB237D">
        <w:rPr>
          <w:rFonts w:ascii="Verdana" w:hAnsi="Verdana" w:cs="Verdana"/>
          <w:b/>
          <w:bCs/>
          <w:sz w:val="22"/>
        </w:rPr>
        <w:t xml:space="preserve">jeweiligen </w:t>
      </w:r>
      <w:r w:rsidRPr="00AB237D">
        <w:rPr>
          <w:rFonts w:ascii="Verdana" w:hAnsi="Verdana" w:cs="Verdana"/>
          <w:b/>
          <w:bCs/>
          <w:sz w:val="22"/>
        </w:rPr>
        <w:t>Lückentext.</w:t>
      </w:r>
    </w:p>
    <w:p w:rsidR="00EC2AC3" w:rsidRDefault="00EC2AC3" w:rsidP="008A6611">
      <w:pPr>
        <w:rPr>
          <w:rFonts w:ascii="Verdana" w:hAnsi="Verdana" w:cs="Verdana"/>
          <w:b/>
          <w:bCs/>
          <w:sz w:val="22"/>
          <w:u w:val="single"/>
        </w:rPr>
      </w:pPr>
    </w:p>
    <w:p w:rsidR="00EC2AC3" w:rsidRDefault="00EC2AC3" w:rsidP="008A6611">
      <w:pPr>
        <w:rPr>
          <w:rFonts w:ascii="Verdana" w:hAnsi="Verdana" w:cs="Verdana"/>
          <w:b/>
          <w:bCs/>
          <w:sz w:val="22"/>
          <w:u w:val="single"/>
        </w:rPr>
      </w:pPr>
    </w:p>
    <w:p w:rsidR="008A6611" w:rsidRPr="008A6611" w:rsidRDefault="008A6611" w:rsidP="008A6611">
      <w:pPr>
        <w:pStyle w:val="berschrift225"/>
        <w:spacing w:after="0"/>
        <w:rPr>
          <w:rFonts w:ascii="Verdana" w:hAnsi="Verdana" w:cs="Verdana"/>
          <w:color w:val="auto"/>
          <w:sz w:val="22"/>
        </w:rPr>
      </w:pPr>
    </w:p>
    <w:p w:rsidR="008A6611" w:rsidRPr="00705D62" w:rsidRDefault="00943BF1" w:rsidP="002748B3">
      <w:pPr>
        <w:pStyle w:val="berschrift225"/>
        <w:spacing w:after="0"/>
        <w:jc w:val="both"/>
        <w:rPr>
          <w:rFonts w:ascii="Verdana" w:hAnsi="Verdana" w:cs="Verdana"/>
          <w:color w:val="auto"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15240</wp:posOffset>
            </wp:positionV>
            <wp:extent cx="1153160" cy="1092200"/>
            <wp:effectExtent l="0" t="0" r="0" b="0"/>
            <wp:wrapSquare wrapText="bothSides"/>
            <wp:docPr id="9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6611" w:rsidRPr="00705D62">
        <w:rPr>
          <w:rFonts w:ascii="Verdana" w:hAnsi="Verdana" w:cs="Verdana"/>
          <w:color w:val="auto"/>
          <w:sz w:val="24"/>
          <w:u w:val="single"/>
        </w:rPr>
        <w:t>Vier Sonntage</w:t>
      </w:r>
    </w:p>
    <w:p w:rsidR="008A6611" w:rsidRDefault="008A6611" w:rsidP="002748B3">
      <w:pPr>
        <w:pStyle w:val="berschrift225"/>
        <w:spacing w:after="0"/>
        <w:jc w:val="both"/>
        <w:rPr>
          <w:rFonts w:ascii="Verdana" w:hAnsi="Verdana" w:cs="Verdana"/>
          <w:color w:val="auto"/>
          <w:sz w:val="24"/>
        </w:rPr>
      </w:pPr>
    </w:p>
    <w:p w:rsidR="008A6611" w:rsidRPr="00AD699E" w:rsidRDefault="008A6611" w:rsidP="002748B3">
      <w:pPr>
        <w:pStyle w:val="berschrift225"/>
        <w:spacing w:after="0"/>
        <w:jc w:val="both"/>
        <w:rPr>
          <w:rFonts w:ascii="Verdana" w:hAnsi="Verdana" w:cs="Verdana"/>
          <w:sz w:val="6"/>
        </w:rPr>
      </w:pPr>
    </w:p>
    <w:p w:rsidR="008A6611" w:rsidRPr="00AB237D" w:rsidRDefault="00141717" w:rsidP="002748B3">
      <w:pPr>
        <w:pStyle w:val="StandardWeb2"/>
        <w:spacing w:after="0" w:line="360" w:lineRule="auto"/>
        <w:jc w:val="both"/>
        <w:rPr>
          <w:rFonts w:ascii="Verdana" w:hAnsi="Verdana" w:cs="Verdana"/>
          <w:sz w:val="22"/>
        </w:rPr>
      </w:pPr>
      <w:r w:rsidRPr="00AB237D">
        <w:rPr>
          <w:rFonts w:ascii="Verdana" w:hAnsi="Verdana" w:cs="Verdana"/>
          <w:sz w:val="22"/>
        </w:rPr>
        <w:t xml:space="preserve">Bevor Papst Gregor der Große festlegte, dass die Adventszeit immer am ersten Sonntag nach dem </w:t>
      </w:r>
      <w:r w:rsidR="007B48CE" w:rsidRPr="00AB237D">
        <w:rPr>
          <w:rFonts w:ascii="Verdana" w:hAnsi="Verdana" w:cs="Verdana"/>
          <w:sz w:val="22"/>
        </w:rPr>
        <w:t>__</w:t>
      </w:r>
      <w:r w:rsidRPr="00AB237D">
        <w:rPr>
          <w:rFonts w:ascii="Verdana" w:hAnsi="Verdana" w:cs="Verdana"/>
          <w:sz w:val="22"/>
        </w:rPr>
        <w:t xml:space="preserve">. November beginnt und mit dem </w:t>
      </w:r>
      <w:r w:rsidR="007B48CE" w:rsidRPr="00AB237D">
        <w:rPr>
          <w:rFonts w:ascii="Verdana" w:hAnsi="Verdana" w:cs="Verdana"/>
          <w:sz w:val="22"/>
        </w:rPr>
        <w:t>__</w:t>
      </w:r>
      <w:r w:rsidRPr="00AB237D">
        <w:rPr>
          <w:rFonts w:ascii="Verdana" w:hAnsi="Verdana" w:cs="Verdana"/>
          <w:sz w:val="22"/>
        </w:rPr>
        <w:t xml:space="preserve">. Dezember endet, </w:t>
      </w:r>
      <w:r w:rsidR="008A6611" w:rsidRPr="00AB237D">
        <w:rPr>
          <w:rFonts w:ascii="Verdana" w:hAnsi="Verdana" w:cs="Verdana"/>
          <w:sz w:val="22"/>
        </w:rPr>
        <w:t xml:space="preserve">gab es </w:t>
      </w:r>
      <w:r w:rsidRPr="00AB237D">
        <w:rPr>
          <w:rFonts w:ascii="Verdana" w:hAnsi="Verdana" w:cs="Verdana"/>
          <w:sz w:val="22"/>
        </w:rPr>
        <w:t>____ Adventssonntage</w:t>
      </w:r>
      <w:r w:rsidR="008A6611" w:rsidRPr="00AB237D">
        <w:rPr>
          <w:rFonts w:ascii="Verdana" w:hAnsi="Verdana" w:cs="Verdana"/>
          <w:sz w:val="22"/>
        </w:rPr>
        <w:t xml:space="preserve">. </w:t>
      </w:r>
      <w:r w:rsidR="00F31E25" w:rsidRPr="00AB237D">
        <w:rPr>
          <w:rFonts w:ascii="Verdana" w:hAnsi="Verdana" w:cs="Verdana"/>
          <w:sz w:val="22"/>
        </w:rPr>
        <w:t>Nun gab es __ Adventssonntage. Endgültig schrieb Papst Pius V. u</w:t>
      </w:r>
      <w:r w:rsidR="008A6611" w:rsidRPr="00AB237D">
        <w:rPr>
          <w:rFonts w:ascii="Verdana" w:hAnsi="Verdana" w:cs="Verdana"/>
          <w:sz w:val="22"/>
        </w:rPr>
        <w:t xml:space="preserve">m 1570 dann die römische Adventsliturgie für die gesamte Kirche nieder - ausgenommen für </w:t>
      </w:r>
      <w:r w:rsidR="00F31E25" w:rsidRPr="00AB237D">
        <w:rPr>
          <w:rFonts w:ascii="Verdana" w:hAnsi="Verdana" w:cs="Verdana"/>
          <w:sz w:val="22"/>
        </w:rPr>
        <w:t>___________</w:t>
      </w:r>
      <w:r w:rsidR="008A6611" w:rsidRPr="00AB237D">
        <w:rPr>
          <w:rFonts w:ascii="Verdana" w:hAnsi="Verdana" w:cs="Verdana"/>
          <w:sz w:val="22"/>
        </w:rPr>
        <w:t xml:space="preserve">, wo die Gläubigen noch immer eine sechswöchige Adventszeit feiern. </w:t>
      </w:r>
      <w:r w:rsidR="00C35C02" w:rsidRPr="00AB237D">
        <w:rPr>
          <w:rFonts w:ascii="Verdana" w:hAnsi="Verdana" w:cs="Verdana"/>
          <w:sz w:val="22"/>
        </w:rPr>
        <w:t>Viele Bräuche und Traditionen begleiten d</w:t>
      </w:r>
      <w:r w:rsidR="008A6611" w:rsidRPr="00AB237D">
        <w:rPr>
          <w:rFonts w:ascii="Verdana" w:hAnsi="Verdana" w:cs="Verdana"/>
          <w:sz w:val="22"/>
        </w:rPr>
        <w:t>ie Adventszeit</w:t>
      </w:r>
      <w:r w:rsidR="00C35C02" w:rsidRPr="00AB237D">
        <w:rPr>
          <w:rFonts w:ascii="Verdana" w:hAnsi="Verdana" w:cs="Verdana"/>
          <w:sz w:val="22"/>
        </w:rPr>
        <w:t>.</w:t>
      </w:r>
      <w:r w:rsidR="008A6611" w:rsidRPr="00AB237D">
        <w:rPr>
          <w:rFonts w:ascii="Verdana" w:hAnsi="Verdana" w:cs="Verdana"/>
          <w:sz w:val="22"/>
        </w:rPr>
        <w:t xml:space="preserve"> Eine</w:t>
      </w:r>
      <w:r w:rsidR="006505C7" w:rsidRPr="00AB237D">
        <w:rPr>
          <w:rFonts w:ascii="Verdana" w:hAnsi="Verdana" w:cs="Verdana"/>
          <w:sz w:val="22"/>
        </w:rPr>
        <w:t>, nämlich der _______________,</w:t>
      </w:r>
      <w:r w:rsidR="008A6611" w:rsidRPr="00AB237D">
        <w:rPr>
          <w:rFonts w:ascii="Verdana" w:hAnsi="Verdana" w:cs="Verdana"/>
          <w:sz w:val="22"/>
        </w:rPr>
        <w:t xml:space="preserve"> darf in der Vorweihnachtszeit sicher nicht fehl</w:t>
      </w:r>
      <w:r w:rsidR="006505C7" w:rsidRPr="00AB237D">
        <w:rPr>
          <w:rFonts w:ascii="Verdana" w:hAnsi="Verdana" w:cs="Verdana"/>
          <w:sz w:val="22"/>
        </w:rPr>
        <w:t>en.</w:t>
      </w:r>
      <w:r w:rsidR="008A6611" w:rsidRPr="00AB237D">
        <w:rPr>
          <w:rFonts w:ascii="Verdana" w:hAnsi="Verdana" w:cs="Verdana"/>
          <w:sz w:val="22"/>
        </w:rPr>
        <w:t xml:space="preserve"> </w:t>
      </w:r>
      <w:r w:rsidR="006505C7" w:rsidRPr="00AB237D">
        <w:rPr>
          <w:rFonts w:ascii="Verdana" w:hAnsi="Verdana" w:cs="Verdana"/>
          <w:sz w:val="22"/>
        </w:rPr>
        <w:t xml:space="preserve">Noch zu Beginn des ___. Jahrhunderts </w:t>
      </w:r>
      <w:r w:rsidR="008A6611" w:rsidRPr="00AB237D">
        <w:rPr>
          <w:rFonts w:ascii="Verdana" w:hAnsi="Verdana" w:cs="Verdana"/>
          <w:sz w:val="22"/>
        </w:rPr>
        <w:t xml:space="preserve">war diese Sitte in vielen deutschen Familien unbekannt. Die historische Spur des Adventskranzes führt zum evangelischen Theologen </w:t>
      </w:r>
      <w:r w:rsidR="006505C7" w:rsidRPr="00AB237D">
        <w:rPr>
          <w:rFonts w:ascii="Verdana" w:hAnsi="Verdana" w:cs="Verdana"/>
          <w:sz w:val="22"/>
        </w:rPr>
        <w:t>___________________</w:t>
      </w:r>
      <w:r w:rsidR="008A6611" w:rsidRPr="00AB237D">
        <w:rPr>
          <w:rFonts w:ascii="Verdana" w:hAnsi="Verdana" w:cs="Verdana"/>
          <w:sz w:val="22"/>
        </w:rPr>
        <w:t xml:space="preserve"> (1808 bis 1881).</w:t>
      </w:r>
    </w:p>
    <w:p w:rsidR="00CA2A2A" w:rsidRDefault="00CA2A2A" w:rsidP="002748B3">
      <w:pPr>
        <w:spacing w:line="360" w:lineRule="auto"/>
        <w:jc w:val="both"/>
        <w:rPr>
          <w:rFonts w:ascii="Verdana" w:hAnsi="Verdana" w:cs="Verdana"/>
          <w:sz w:val="22"/>
        </w:rPr>
      </w:pPr>
    </w:p>
    <w:p w:rsidR="00550730" w:rsidRDefault="00550730" w:rsidP="002748B3">
      <w:pPr>
        <w:spacing w:line="360" w:lineRule="auto"/>
        <w:jc w:val="both"/>
        <w:rPr>
          <w:rFonts w:ascii="Verdana" w:hAnsi="Verdana" w:cs="Verdana"/>
          <w:sz w:val="22"/>
        </w:rPr>
      </w:pPr>
    </w:p>
    <w:p w:rsidR="00395226" w:rsidRPr="008A6611" w:rsidRDefault="00395226" w:rsidP="002748B3">
      <w:pPr>
        <w:spacing w:line="360" w:lineRule="auto"/>
        <w:jc w:val="both"/>
        <w:rPr>
          <w:rFonts w:ascii="Verdana" w:hAnsi="Verdana" w:cs="Verdana"/>
          <w:sz w:val="22"/>
        </w:rPr>
      </w:pPr>
    </w:p>
    <w:p w:rsidR="00705D62" w:rsidRDefault="00943BF1" w:rsidP="002748B3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12065</wp:posOffset>
            </wp:positionV>
            <wp:extent cx="1153160" cy="1092200"/>
            <wp:effectExtent l="0" t="0" r="0" b="0"/>
            <wp:wrapSquare wrapText="bothSides"/>
            <wp:docPr id="4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5D62" w:rsidRPr="00CD34A7">
        <w:rPr>
          <w:rFonts w:ascii="Verdana" w:hAnsi="Verdana" w:cs="Verdana"/>
          <w:color w:val="auto"/>
          <w:sz w:val="24"/>
          <w:u w:val="single"/>
        </w:rPr>
        <w:t>Jeden Abend eine neue Kerze</w:t>
      </w:r>
    </w:p>
    <w:p w:rsidR="005E554F" w:rsidRPr="005E554F" w:rsidRDefault="005E554F" w:rsidP="009D75E0">
      <w:pPr>
        <w:pStyle w:val="berschrift225"/>
        <w:spacing w:after="0"/>
        <w:jc w:val="both"/>
        <w:rPr>
          <w:rFonts w:ascii="Verdana" w:hAnsi="Verdana" w:cs="Verdana"/>
          <w:color w:val="auto"/>
          <w:sz w:val="24"/>
          <w:u w:val="single"/>
        </w:rPr>
      </w:pPr>
    </w:p>
    <w:p w:rsidR="00705D62" w:rsidRPr="00CD34A7" w:rsidRDefault="00705D62" w:rsidP="002748B3">
      <w:pPr>
        <w:pStyle w:val="StandardWeb2"/>
        <w:spacing w:after="0" w:line="360" w:lineRule="auto"/>
        <w:jc w:val="both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>D</w:t>
      </w:r>
      <w:r w:rsidRPr="00CD34A7">
        <w:rPr>
          <w:rFonts w:ascii="Verdana" w:hAnsi="Verdana" w:cs="Verdana"/>
          <w:sz w:val="22"/>
        </w:rPr>
        <w:t xml:space="preserve">er Leiter eines Waisenhauses nahe Hamburg ließ erstmals </w:t>
      </w:r>
      <w:r>
        <w:rPr>
          <w:rFonts w:ascii="Verdana" w:hAnsi="Verdana" w:cs="Verdana"/>
          <w:sz w:val="22"/>
        </w:rPr>
        <w:t>i</w:t>
      </w:r>
      <w:r w:rsidRPr="00CD34A7">
        <w:rPr>
          <w:rFonts w:ascii="Verdana" w:hAnsi="Verdana" w:cs="Verdana"/>
          <w:sz w:val="22"/>
        </w:rPr>
        <w:t>m Jahre</w:t>
      </w:r>
      <w:r w:rsidRPr="00705D62">
        <w:rPr>
          <w:rFonts w:ascii="Verdana" w:hAnsi="Verdana" w:cs="Verdana"/>
          <w:sz w:val="22"/>
        </w:rPr>
        <w:t xml:space="preserve"> ____</w:t>
      </w:r>
      <w:r w:rsidRPr="00361DAB">
        <w:rPr>
          <w:rFonts w:ascii="Verdana" w:hAnsi="Verdana" w:cs="Verdana"/>
          <w:b/>
          <w:bCs/>
          <w:sz w:val="22"/>
        </w:rPr>
        <w:t xml:space="preserve"> </w:t>
      </w:r>
      <w:r w:rsidRPr="00CD34A7">
        <w:rPr>
          <w:rFonts w:ascii="Verdana" w:hAnsi="Verdana" w:cs="Verdana"/>
          <w:sz w:val="22"/>
        </w:rPr>
        <w:t xml:space="preserve">einen </w:t>
      </w:r>
      <w:r w:rsidRPr="00705D62">
        <w:rPr>
          <w:rFonts w:ascii="Verdana" w:hAnsi="Verdana" w:cs="Verdana"/>
          <w:sz w:val="22"/>
        </w:rPr>
        <w:t xml:space="preserve">mit </w:t>
      </w:r>
      <w:r w:rsidRPr="00705D62">
        <w:rPr>
          <w:rFonts w:ascii="Verdana" w:hAnsi="Verdana" w:cs="Verdana"/>
          <w:b/>
          <w:bCs/>
          <w:sz w:val="22"/>
        </w:rPr>
        <w:t>___________</w:t>
      </w:r>
      <w:r w:rsidRPr="00CD34A7">
        <w:rPr>
          <w:rFonts w:ascii="Verdana" w:hAnsi="Verdana" w:cs="Verdana"/>
          <w:sz w:val="22"/>
        </w:rPr>
        <w:t xml:space="preserve"> bestückten </w:t>
      </w:r>
      <w:r>
        <w:rPr>
          <w:rFonts w:ascii="Verdana" w:hAnsi="Verdana" w:cs="Verdana"/>
          <w:sz w:val="22"/>
        </w:rPr>
        <w:t>_________</w:t>
      </w:r>
      <w:r w:rsidRPr="00CD34A7">
        <w:rPr>
          <w:rFonts w:ascii="Verdana" w:hAnsi="Verdana" w:cs="Verdana"/>
          <w:sz w:val="22"/>
        </w:rPr>
        <w:t xml:space="preserve"> aufhängen, um seinen Schützlingen die Wartezeit bis Weihnachten zu </w:t>
      </w:r>
      <w:r w:rsidRPr="00705D62">
        <w:rPr>
          <w:rFonts w:ascii="Verdana" w:hAnsi="Verdana" w:cs="Verdana"/>
          <w:sz w:val="22"/>
        </w:rPr>
        <w:t>_________</w:t>
      </w:r>
      <w:r w:rsidRPr="00CD34A7">
        <w:rPr>
          <w:rFonts w:ascii="Verdana" w:hAnsi="Verdana" w:cs="Verdana"/>
          <w:sz w:val="22"/>
        </w:rPr>
        <w:t xml:space="preserve">. Jeden </w:t>
      </w:r>
      <w:r>
        <w:rPr>
          <w:rFonts w:ascii="Verdana" w:hAnsi="Verdana" w:cs="Verdana"/>
          <w:sz w:val="22"/>
        </w:rPr>
        <w:t>_______</w:t>
      </w:r>
      <w:r w:rsidRPr="00CD34A7">
        <w:rPr>
          <w:rFonts w:ascii="Verdana" w:hAnsi="Verdana" w:cs="Verdana"/>
          <w:sz w:val="22"/>
        </w:rPr>
        <w:t xml:space="preserve"> wurde eine neue Kerze entflammt, so dass am Ende vierundzwanzig Kerzen leuchteten. </w:t>
      </w:r>
      <w:r>
        <w:rPr>
          <w:rFonts w:ascii="Verdana" w:hAnsi="Verdana" w:cs="Verdana"/>
          <w:sz w:val="22"/>
        </w:rPr>
        <w:t>Dieser</w:t>
      </w:r>
      <w:r w:rsidRPr="00CD34A7">
        <w:rPr>
          <w:rFonts w:ascii="Verdana" w:hAnsi="Verdana" w:cs="Verdana"/>
          <w:sz w:val="22"/>
        </w:rPr>
        <w:t xml:space="preserve"> Brauch wandelte und verbreitete sich</w:t>
      </w:r>
      <w:r w:rsidRPr="00361DAB">
        <w:rPr>
          <w:rFonts w:ascii="Verdana" w:hAnsi="Verdana" w:cs="Verdana"/>
          <w:sz w:val="22"/>
        </w:rPr>
        <w:t xml:space="preserve"> </w:t>
      </w:r>
      <w:r>
        <w:rPr>
          <w:rFonts w:ascii="Verdana" w:hAnsi="Verdana" w:cs="Verdana"/>
          <w:sz w:val="22"/>
        </w:rPr>
        <w:t>a</w:t>
      </w:r>
      <w:r w:rsidRPr="00CD34A7">
        <w:rPr>
          <w:rFonts w:ascii="Verdana" w:hAnsi="Verdana" w:cs="Verdana"/>
          <w:sz w:val="22"/>
        </w:rPr>
        <w:t xml:space="preserve">llmählich: </w:t>
      </w:r>
      <w:r>
        <w:rPr>
          <w:rFonts w:ascii="Verdana" w:hAnsi="Verdana" w:cs="Verdana"/>
          <w:sz w:val="22"/>
        </w:rPr>
        <w:t>I</w:t>
      </w:r>
      <w:r w:rsidRPr="00CD34A7">
        <w:rPr>
          <w:rFonts w:ascii="Verdana" w:hAnsi="Verdana" w:cs="Verdana"/>
          <w:sz w:val="22"/>
        </w:rPr>
        <w:t xml:space="preserve">m Kölner Dom (ein katholisches Kirchenhaus), hing </w:t>
      </w:r>
      <w:r>
        <w:rPr>
          <w:rFonts w:ascii="Verdana" w:hAnsi="Verdana" w:cs="Verdana"/>
          <w:sz w:val="22"/>
        </w:rPr>
        <w:t>____</w:t>
      </w:r>
      <w:r w:rsidRPr="00CD34A7">
        <w:rPr>
          <w:rFonts w:ascii="Verdana" w:hAnsi="Verdana" w:cs="Verdana"/>
          <w:sz w:val="22"/>
        </w:rPr>
        <w:t xml:space="preserve"> zum ersten Mal ein Kranz mit </w:t>
      </w:r>
      <w:r>
        <w:rPr>
          <w:rFonts w:ascii="Verdana" w:hAnsi="Verdana" w:cs="Verdana"/>
          <w:sz w:val="22"/>
        </w:rPr>
        <w:t>____</w:t>
      </w:r>
      <w:r w:rsidRPr="00CD34A7">
        <w:rPr>
          <w:rFonts w:ascii="Verdana" w:hAnsi="Verdana" w:cs="Verdana"/>
          <w:sz w:val="22"/>
        </w:rPr>
        <w:t xml:space="preserve"> Kerzen - für jeden </w:t>
      </w:r>
      <w:r>
        <w:rPr>
          <w:rFonts w:ascii="Verdana" w:hAnsi="Verdana" w:cs="Verdana"/>
          <w:sz w:val="22"/>
        </w:rPr>
        <w:t>________</w:t>
      </w:r>
      <w:r w:rsidRPr="00CD34A7">
        <w:rPr>
          <w:rFonts w:ascii="Verdana" w:hAnsi="Verdana" w:cs="Verdana"/>
          <w:sz w:val="22"/>
        </w:rPr>
        <w:t xml:space="preserve"> eine - 1930 dann auch in München.</w:t>
      </w:r>
    </w:p>
    <w:p w:rsidR="0003380F" w:rsidRDefault="0003380F" w:rsidP="002748B3">
      <w:pPr>
        <w:jc w:val="both"/>
        <w:rPr>
          <w:rFonts w:ascii="Verdana" w:hAnsi="Verdana" w:cs="Verdana"/>
          <w:sz w:val="22"/>
        </w:rPr>
      </w:pPr>
    </w:p>
    <w:p w:rsidR="00395226" w:rsidRDefault="00395226" w:rsidP="002748B3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  <w:u w:val="single"/>
        </w:rPr>
      </w:pPr>
    </w:p>
    <w:p w:rsidR="004B78B5" w:rsidRDefault="004B78B5" w:rsidP="002748B3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  <w:u w:val="single"/>
        </w:rPr>
      </w:pPr>
    </w:p>
    <w:p w:rsidR="00EC2AC3" w:rsidRDefault="00EC2AC3" w:rsidP="002748B3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  <w:u w:val="single"/>
        </w:rPr>
      </w:pPr>
    </w:p>
    <w:p w:rsidR="00EC2AC3" w:rsidRDefault="00EC2AC3" w:rsidP="002748B3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  <w:u w:val="single"/>
        </w:rPr>
      </w:pPr>
    </w:p>
    <w:p w:rsidR="00EC2AC3" w:rsidRDefault="00EC2AC3" w:rsidP="002748B3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  <w:u w:val="single"/>
        </w:rPr>
      </w:pPr>
    </w:p>
    <w:p w:rsidR="003E569B" w:rsidRPr="00677B3F" w:rsidRDefault="00943BF1" w:rsidP="002748B3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  <w:u w:val="single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9525</wp:posOffset>
            </wp:positionV>
            <wp:extent cx="1153160" cy="1092200"/>
            <wp:effectExtent l="0" t="0" r="0" b="0"/>
            <wp:wrapSquare wrapText="bothSides"/>
            <wp:docPr id="5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569B" w:rsidRPr="00677B3F">
        <w:rPr>
          <w:rFonts w:ascii="Verdana" w:hAnsi="Verdana" w:cs="Verdana"/>
          <w:color w:val="auto"/>
          <w:sz w:val="22"/>
          <w:u w:val="single"/>
        </w:rPr>
        <w:t>Spendabler Nikolaus</w:t>
      </w:r>
    </w:p>
    <w:p w:rsidR="003E569B" w:rsidRPr="00677B3F" w:rsidRDefault="003E569B" w:rsidP="002748B3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</w:rPr>
      </w:pPr>
    </w:p>
    <w:p w:rsidR="00395226" w:rsidRDefault="003E569B" w:rsidP="002748B3">
      <w:pPr>
        <w:pStyle w:val="StandardWeb2"/>
        <w:spacing w:after="0" w:line="360" w:lineRule="auto"/>
        <w:jc w:val="both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>F</w:t>
      </w:r>
      <w:r w:rsidRPr="00677B3F">
        <w:rPr>
          <w:rFonts w:ascii="Verdana" w:hAnsi="Verdana" w:cs="Verdana"/>
          <w:sz w:val="22"/>
        </w:rPr>
        <w:t xml:space="preserve">ester Bestandteil der Adventszeit </w:t>
      </w:r>
      <w:r>
        <w:rPr>
          <w:rFonts w:ascii="Verdana" w:hAnsi="Verdana" w:cs="Verdana"/>
          <w:sz w:val="22"/>
        </w:rPr>
        <w:t>ist a</w:t>
      </w:r>
      <w:r w:rsidRPr="00677B3F">
        <w:rPr>
          <w:rFonts w:ascii="Verdana" w:hAnsi="Verdana" w:cs="Verdana"/>
          <w:sz w:val="22"/>
        </w:rPr>
        <w:t xml:space="preserve">uch der </w:t>
      </w:r>
      <w:r>
        <w:rPr>
          <w:rFonts w:ascii="Verdana" w:hAnsi="Verdana" w:cs="Verdana"/>
          <w:sz w:val="22"/>
        </w:rPr>
        <w:t>_______</w:t>
      </w:r>
      <w:r w:rsidRPr="00677B3F">
        <w:rPr>
          <w:rFonts w:ascii="Verdana" w:hAnsi="Verdana" w:cs="Verdana"/>
          <w:sz w:val="22"/>
        </w:rPr>
        <w:t xml:space="preserve">. </w:t>
      </w:r>
      <w:r>
        <w:rPr>
          <w:rFonts w:ascii="Verdana" w:hAnsi="Verdana" w:cs="Verdana"/>
          <w:sz w:val="22"/>
        </w:rPr>
        <w:t>Ü</w:t>
      </w:r>
      <w:r w:rsidRPr="00677B3F">
        <w:rPr>
          <w:rFonts w:ascii="Verdana" w:hAnsi="Verdana" w:cs="Verdana"/>
          <w:sz w:val="22"/>
        </w:rPr>
        <w:t xml:space="preserve">ber seine Gaben freuen sich </w:t>
      </w:r>
      <w:r>
        <w:rPr>
          <w:rFonts w:ascii="Verdana" w:hAnsi="Verdana" w:cs="Verdana"/>
          <w:sz w:val="22"/>
        </w:rPr>
        <w:t>______</w:t>
      </w:r>
      <w:r w:rsidRPr="00677B3F">
        <w:rPr>
          <w:rFonts w:ascii="Verdana" w:hAnsi="Verdana" w:cs="Verdana"/>
          <w:sz w:val="22"/>
        </w:rPr>
        <w:t xml:space="preserve"> schon </w:t>
      </w:r>
      <w:r>
        <w:rPr>
          <w:rFonts w:ascii="Verdana" w:hAnsi="Verdana" w:cs="Verdana"/>
          <w:sz w:val="22"/>
        </w:rPr>
        <w:t>s</w:t>
      </w:r>
      <w:r w:rsidRPr="00677B3F">
        <w:rPr>
          <w:rFonts w:ascii="Verdana" w:hAnsi="Verdana" w:cs="Verdana"/>
          <w:sz w:val="22"/>
        </w:rPr>
        <w:t xml:space="preserve">eit Jahrhunderten. Anfangs gab es </w:t>
      </w:r>
      <w:r>
        <w:rPr>
          <w:rFonts w:ascii="Verdana" w:hAnsi="Verdana" w:cs="Verdana"/>
          <w:sz w:val="22"/>
        </w:rPr>
        <w:t>______</w:t>
      </w:r>
      <w:r w:rsidRPr="00677B3F">
        <w:rPr>
          <w:rFonts w:ascii="Verdana" w:hAnsi="Verdana" w:cs="Verdana"/>
          <w:sz w:val="22"/>
        </w:rPr>
        <w:t xml:space="preserve">, </w:t>
      </w:r>
      <w:r>
        <w:rPr>
          <w:rFonts w:ascii="Verdana" w:hAnsi="Verdana" w:cs="Verdana"/>
          <w:sz w:val="22"/>
        </w:rPr>
        <w:t>____</w:t>
      </w:r>
      <w:r w:rsidRPr="00677B3F">
        <w:rPr>
          <w:rFonts w:ascii="Verdana" w:hAnsi="Verdana" w:cs="Verdana"/>
          <w:sz w:val="22"/>
        </w:rPr>
        <w:t xml:space="preserve"> und </w:t>
      </w:r>
    </w:p>
    <w:p w:rsidR="003E569B" w:rsidRDefault="003E569B" w:rsidP="002748B3">
      <w:pPr>
        <w:pStyle w:val="StandardWeb2"/>
        <w:spacing w:after="0" w:line="360" w:lineRule="auto"/>
        <w:jc w:val="both"/>
        <w:rPr>
          <w:rFonts w:ascii="Verdana" w:hAnsi="Verdana" w:cs="Verdana"/>
          <w:sz w:val="22"/>
        </w:rPr>
      </w:pPr>
      <w:r w:rsidRPr="00677B3F">
        <w:rPr>
          <w:rFonts w:ascii="Verdana" w:hAnsi="Verdana" w:cs="Verdana"/>
          <w:sz w:val="22"/>
        </w:rPr>
        <w:t xml:space="preserve">andere </w:t>
      </w:r>
      <w:r w:rsidRPr="005503AF">
        <w:rPr>
          <w:rFonts w:ascii="Verdana" w:hAnsi="Verdana" w:cs="Verdana"/>
          <w:sz w:val="22"/>
        </w:rPr>
        <w:t>nützliche</w:t>
      </w:r>
      <w:r w:rsidRPr="00677B3F">
        <w:rPr>
          <w:rFonts w:ascii="Verdana" w:hAnsi="Verdana" w:cs="Verdana"/>
          <w:sz w:val="22"/>
        </w:rPr>
        <w:t xml:space="preserve"> Dinge des täglichen Lebens</w:t>
      </w:r>
      <w:r>
        <w:rPr>
          <w:rFonts w:ascii="Verdana" w:hAnsi="Verdana" w:cs="Verdana"/>
          <w:sz w:val="22"/>
        </w:rPr>
        <w:t>.</w:t>
      </w:r>
      <w:r w:rsidRPr="00677B3F">
        <w:rPr>
          <w:rFonts w:ascii="Verdana" w:hAnsi="Verdana" w:cs="Verdana"/>
          <w:sz w:val="22"/>
        </w:rPr>
        <w:t xml:space="preserve"> Nikolaus </w:t>
      </w:r>
      <w:r>
        <w:rPr>
          <w:rFonts w:ascii="Verdana" w:hAnsi="Verdana" w:cs="Verdana"/>
          <w:sz w:val="22"/>
        </w:rPr>
        <w:t>___________</w:t>
      </w:r>
      <w:r w:rsidRPr="00677B3F">
        <w:rPr>
          <w:rFonts w:ascii="Verdana" w:hAnsi="Verdana" w:cs="Verdana"/>
          <w:sz w:val="22"/>
        </w:rPr>
        <w:t xml:space="preserve"> die Kleinen  </w:t>
      </w:r>
    </w:p>
    <w:p w:rsidR="003E569B" w:rsidRPr="00677B3F" w:rsidRDefault="003E569B" w:rsidP="002748B3">
      <w:pPr>
        <w:pStyle w:val="StandardWeb2"/>
        <w:spacing w:after="0" w:line="360" w:lineRule="auto"/>
        <w:jc w:val="both"/>
        <w:rPr>
          <w:rFonts w:ascii="Verdana" w:hAnsi="Verdana" w:cs="Verdana"/>
          <w:sz w:val="22"/>
        </w:rPr>
      </w:pPr>
      <w:r w:rsidRPr="00677B3F">
        <w:rPr>
          <w:rFonts w:ascii="Verdana" w:hAnsi="Verdana" w:cs="Verdana"/>
          <w:sz w:val="22"/>
        </w:rPr>
        <w:t xml:space="preserve">oder </w:t>
      </w:r>
      <w:r w:rsidR="00117712">
        <w:rPr>
          <w:rFonts w:ascii="Verdana" w:hAnsi="Verdana" w:cs="Verdana"/>
          <w:sz w:val="22"/>
        </w:rPr>
        <w:t xml:space="preserve">_______ </w:t>
      </w:r>
      <w:r w:rsidRPr="00677B3F">
        <w:rPr>
          <w:rFonts w:ascii="Verdana" w:hAnsi="Verdana" w:cs="Verdana"/>
          <w:sz w:val="22"/>
        </w:rPr>
        <w:t>sie, wenn sie nicht brav waren</w:t>
      </w:r>
      <w:r>
        <w:rPr>
          <w:rFonts w:ascii="Verdana" w:hAnsi="Verdana" w:cs="Verdana"/>
          <w:sz w:val="22"/>
        </w:rPr>
        <w:t xml:space="preserve">. </w:t>
      </w:r>
      <w:r w:rsidR="00117712">
        <w:rPr>
          <w:rFonts w:ascii="Verdana" w:hAnsi="Verdana" w:cs="Verdana"/>
          <w:sz w:val="22"/>
        </w:rPr>
        <w:t>______</w:t>
      </w:r>
      <w:r>
        <w:rPr>
          <w:rFonts w:ascii="Verdana" w:hAnsi="Verdana" w:cs="Verdana"/>
          <w:sz w:val="22"/>
        </w:rPr>
        <w:t xml:space="preserve"> </w:t>
      </w:r>
      <w:r w:rsidR="00117712">
        <w:rPr>
          <w:rFonts w:ascii="Verdana" w:hAnsi="Verdana" w:cs="Verdana"/>
          <w:sz w:val="22"/>
        </w:rPr>
        <w:t>________</w:t>
      </w:r>
      <w:r>
        <w:rPr>
          <w:rFonts w:ascii="Verdana" w:hAnsi="Verdana" w:cs="Verdana"/>
          <w:sz w:val="22"/>
        </w:rPr>
        <w:t xml:space="preserve"> war stets sein Begleiter. </w:t>
      </w:r>
      <w:r w:rsidRPr="00677B3F">
        <w:rPr>
          <w:rFonts w:ascii="Verdana" w:hAnsi="Verdana" w:cs="Verdana"/>
          <w:sz w:val="22"/>
        </w:rPr>
        <w:t xml:space="preserve">Heute kommt er meist </w:t>
      </w:r>
      <w:r w:rsidR="00117712">
        <w:rPr>
          <w:rFonts w:ascii="Verdana" w:hAnsi="Verdana" w:cs="Verdana"/>
          <w:sz w:val="22"/>
        </w:rPr>
        <w:t>_____</w:t>
      </w:r>
      <w:r w:rsidRPr="005503AF">
        <w:rPr>
          <w:rFonts w:ascii="Verdana" w:hAnsi="Verdana" w:cs="Verdana"/>
          <w:b/>
          <w:bCs/>
          <w:sz w:val="22"/>
        </w:rPr>
        <w:t xml:space="preserve"> </w:t>
      </w:r>
      <w:r w:rsidRPr="00677B3F">
        <w:rPr>
          <w:rFonts w:ascii="Verdana" w:hAnsi="Verdana" w:cs="Verdana"/>
          <w:sz w:val="22"/>
        </w:rPr>
        <w:t>und füllt die Nikolausstiefel, die am Vor</w:t>
      </w:r>
      <w:r>
        <w:rPr>
          <w:rFonts w:ascii="Verdana" w:hAnsi="Verdana" w:cs="Verdana"/>
          <w:sz w:val="22"/>
        </w:rPr>
        <w:t>-</w:t>
      </w:r>
      <w:r w:rsidRPr="00677B3F">
        <w:rPr>
          <w:rFonts w:ascii="Verdana" w:hAnsi="Verdana" w:cs="Verdana"/>
          <w:sz w:val="22"/>
        </w:rPr>
        <w:t xml:space="preserve">abend ans Fenster oder vor die Tür gestellt werden, vor allem mit </w:t>
      </w:r>
      <w:r w:rsidR="00117712">
        <w:rPr>
          <w:rFonts w:ascii="Verdana" w:hAnsi="Verdana" w:cs="Verdana"/>
          <w:sz w:val="22"/>
        </w:rPr>
        <w:t>___________</w:t>
      </w:r>
      <w:r w:rsidRPr="00006B17">
        <w:rPr>
          <w:rFonts w:ascii="Verdana" w:hAnsi="Verdana" w:cs="Verdana"/>
          <w:sz w:val="22"/>
        </w:rPr>
        <w:t xml:space="preserve"> </w:t>
      </w:r>
      <w:r w:rsidRPr="00677B3F">
        <w:rPr>
          <w:rFonts w:ascii="Verdana" w:hAnsi="Verdana" w:cs="Verdana"/>
          <w:sz w:val="22"/>
        </w:rPr>
        <w:t>aus dem Süßwarenregal.</w:t>
      </w:r>
    </w:p>
    <w:p w:rsidR="0003380F" w:rsidRDefault="0003380F" w:rsidP="00AD699E">
      <w:pPr>
        <w:rPr>
          <w:rFonts w:ascii="Verdana" w:hAnsi="Verdana" w:cs="Verdana"/>
          <w:sz w:val="22"/>
        </w:rPr>
      </w:pPr>
    </w:p>
    <w:p w:rsidR="00550730" w:rsidRDefault="00550730" w:rsidP="00AD699E">
      <w:pPr>
        <w:rPr>
          <w:rFonts w:ascii="Verdana" w:hAnsi="Verdana" w:cs="Verdana"/>
          <w:sz w:val="22"/>
        </w:rPr>
      </w:pPr>
    </w:p>
    <w:p w:rsidR="00550730" w:rsidRDefault="00550730" w:rsidP="00AD699E">
      <w:pPr>
        <w:rPr>
          <w:rFonts w:ascii="Verdana" w:hAnsi="Verdana" w:cs="Verdana"/>
          <w:sz w:val="22"/>
        </w:rPr>
      </w:pPr>
    </w:p>
    <w:p w:rsidR="00E92900" w:rsidRPr="00006B17" w:rsidRDefault="00943BF1" w:rsidP="00E92900">
      <w:pPr>
        <w:spacing w:line="360" w:lineRule="auto"/>
        <w:rPr>
          <w:rFonts w:ascii="Verdana" w:hAnsi="Verdana" w:cs="Verdana"/>
          <w:sz w:val="22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245745</wp:posOffset>
            </wp:positionV>
            <wp:extent cx="1153160" cy="1092200"/>
            <wp:effectExtent l="0" t="0" r="0" b="0"/>
            <wp:wrapSquare wrapText="bothSides"/>
            <wp:docPr id="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2900" w:rsidRPr="00C8359B" w:rsidRDefault="00E92900" w:rsidP="00E92900">
      <w:pPr>
        <w:pStyle w:val="berschrift225"/>
        <w:spacing w:after="0" w:line="360" w:lineRule="auto"/>
        <w:rPr>
          <w:rFonts w:ascii="Verdana" w:hAnsi="Verdana" w:cs="Verdana"/>
          <w:color w:val="auto"/>
          <w:sz w:val="22"/>
          <w:u w:val="single"/>
        </w:rPr>
      </w:pPr>
      <w:r w:rsidRPr="00C8359B">
        <w:rPr>
          <w:rFonts w:ascii="Verdana" w:hAnsi="Verdana" w:cs="Verdana"/>
          <w:color w:val="auto"/>
          <w:sz w:val="22"/>
          <w:u w:val="single"/>
        </w:rPr>
        <w:t>Wie das Christkind entstand</w:t>
      </w:r>
    </w:p>
    <w:p w:rsidR="00E92900" w:rsidRPr="00006B17" w:rsidRDefault="00E92900" w:rsidP="00E92900">
      <w:pPr>
        <w:pStyle w:val="berschrift225"/>
        <w:spacing w:after="0" w:line="360" w:lineRule="auto"/>
        <w:rPr>
          <w:rFonts w:ascii="Verdana" w:hAnsi="Verdana" w:cs="Verdana"/>
          <w:color w:val="auto"/>
          <w:sz w:val="22"/>
        </w:rPr>
      </w:pPr>
    </w:p>
    <w:p w:rsidR="00E92900" w:rsidRDefault="00E92900" w:rsidP="00E92900">
      <w:pPr>
        <w:pStyle w:val="StandardWeb2"/>
        <w:spacing w:after="0" w:line="360" w:lineRule="auto"/>
        <w:jc w:val="both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>M</w:t>
      </w:r>
      <w:r w:rsidRPr="00006B17">
        <w:rPr>
          <w:rFonts w:ascii="Verdana" w:hAnsi="Verdana" w:cs="Verdana"/>
          <w:sz w:val="22"/>
        </w:rPr>
        <w:t>it dem freigiebigen Mann, der Ende des dritten Jahrhunderts als Bischof in Myra (in der heutigen Türkei) lebte und als Schutzheiliger der Kinder gilt</w:t>
      </w:r>
      <w:r>
        <w:rPr>
          <w:rFonts w:ascii="Verdana" w:hAnsi="Verdana" w:cs="Verdana"/>
          <w:sz w:val="22"/>
        </w:rPr>
        <w:t>,</w:t>
      </w:r>
      <w:r w:rsidRPr="00006B17">
        <w:rPr>
          <w:rFonts w:ascii="Verdana" w:hAnsi="Verdana" w:cs="Verdana"/>
          <w:sz w:val="22"/>
        </w:rPr>
        <w:t xml:space="preserve"> hatte </w:t>
      </w:r>
      <w:r>
        <w:rPr>
          <w:rFonts w:ascii="Verdana" w:hAnsi="Verdana" w:cs="Verdana"/>
          <w:sz w:val="22"/>
        </w:rPr>
        <w:t>_____</w:t>
      </w:r>
      <w:r w:rsidRPr="00985A0E">
        <w:rPr>
          <w:rFonts w:ascii="Verdana" w:hAnsi="Verdana" w:cs="Verdana"/>
          <w:b/>
          <w:bCs/>
          <w:sz w:val="22"/>
        </w:rPr>
        <w:t xml:space="preserve"> </w:t>
      </w:r>
      <w:r>
        <w:rPr>
          <w:rFonts w:ascii="Verdana" w:hAnsi="Verdana" w:cs="Verdana"/>
          <w:sz w:val="22"/>
        </w:rPr>
        <w:t>_____</w:t>
      </w:r>
      <w:r w:rsidRPr="00006B17">
        <w:rPr>
          <w:rFonts w:ascii="Verdana" w:hAnsi="Verdana" w:cs="Verdana"/>
          <w:sz w:val="22"/>
        </w:rPr>
        <w:t xml:space="preserve"> allerdings Probleme</w:t>
      </w:r>
      <w:r>
        <w:rPr>
          <w:rFonts w:ascii="Verdana" w:hAnsi="Verdana" w:cs="Verdana"/>
          <w:sz w:val="22"/>
        </w:rPr>
        <w:t>.</w:t>
      </w:r>
      <w:r w:rsidRPr="00006B17">
        <w:rPr>
          <w:rFonts w:ascii="Verdana" w:hAnsi="Verdana" w:cs="Verdana"/>
          <w:sz w:val="22"/>
        </w:rPr>
        <w:t xml:space="preserve"> Die </w:t>
      </w:r>
      <w:r>
        <w:rPr>
          <w:rFonts w:ascii="Verdana" w:hAnsi="Verdana" w:cs="Verdana"/>
          <w:sz w:val="22"/>
        </w:rPr>
        <w:t>_________</w:t>
      </w:r>
      <w:r w:rsidRPr="00006B17">
        <w:rPr>
          <w:rFonts w:ascii="Verdana" w:hAnsi="Verdana" w:cs="Verdana"/>
          <w:sz w:val="22"/>
        </w:rPr>
        <w:t xml:space="preserve"> Kirche kennt keine </w:t>
      </w:r>
      <w:r>
        <w:rPr>
          <w:rFonts w:ascii="Verdana" w:hAnsi="Verdana" w:cs="Verdana"/>
          <w:sz w:val="22"/>
        </w:rPr>
        <w:t>________</w:t>
      </w:r>
      <w:r w:rsidRPr="00006B17">
        <w:rPr>
          <w:rFonts w:ascii="Verdana" w:hAnsi="Verdana" w:cs="Verdana"/>
          <w:sz w:val="22"/>
        </w:rPr>
        <w:t xml:space="preserve"> und feiert daher auch nicht deren </w:t>
      </w:r>
      <w:r>
        <w:rPr>
          <w:rFonts w:ascii="Verdana" w:hAnsi="Verdana" w:cs="Verdana"/>
          <w:sz w:val="22"/>
        </w:rPr>
        <w:t>_______________</w:t>
      </w:r>
      <w:r w:rsidRPr="00006B17">
        <w:rPr>
          <w:rFonts w:ascii="Verdana" w:hAnsi="Verdana" w:cs="Verdana"/>
          <w:sz w:val="22"/>
        </w:rPr>
        <w:t xml:space="preserve">. So wurde die Bescherung vom </w:t>
      </w:r>
    </w:p>
    <w:p w:rsidR="00E92900" w:rsidRPr="00006B17" w:rsidRDefault="00E92900" w:rsidP="00E92900">
      <w:pPr>
        <w:pStyle w:val="StandardWeb2"/>
        <w:spacing w:after="0" w:line="360" w:lineRule="auto"/>
        <w:jc w:val="both"/>
        <w:rPr>
          <w:rFonts w:ascii="Verdana" w:hAnsi="Verdana" w:cs="Verdana"/>
          <w:sz w:val="22"/>
        </w:rPr>
      </w:pPr>
      <w:r w:rsidRPr="00006B17">
        <w:rPr>
          <w:rFonts w:ascii="Verdana" w:hAnsi="Verdana" w:cs="Verdana"/>
          <w:sz w:val="22"/>
        </w:rPr>
        <w:t xml:space="preserve">6. Dezember auf </w:t>
      </w:r>
      <w:r>
        <w:rPr>
          <w:rFonts w:ascii="Verdana" w:hAnsi="Verdana" w:cs="Verdana"/>
          <w:sz w:val="22"/>
        </w:rPr>
        <w:t>_________</w:t>
      </w:r>
      <w:r w:rsidRPr="00006B17">
        <w:rPr>
          <w:rFonts w:ascii="Verdana" w:hAnsi="Verdana" w:cs="Verdana"/>
          <w:sz w:val="22"/>
        </w:rPr>
        <w:t xml:space="preserve"> verlegt und</w:t>
      </w:r>
      <w:r>
        <w:rPr>
          <w:rFonts w:ascii="Verdana" w:hAnsi="Verdana" w:cs="Verdana"/>
          <w:sz w:val="22"/>
        </w:rPr>
        <w:t xml:space="preserve"> das</w:t>
      </w:r>
      <w:r w:rsidRPr="00006B17">
        <w:rPr>
          <w:rFonts w:ascii="Verdana" w:hAnsi="Verdana" w:cs="Verdana"/>
          <w:sz w:val="22"/>
        </w:rPr>
        <w:t xml:space="preserve"> </w:t>
      </w:r>
      <w:r>
        <w:rPr>
          <w:rFonts w:ascii="Verdana" w:hAnsi="Verdana" w:cs="Verdana"/>
          <w:sz w:val="22"/>
        </w:rPr>
        <w:t xml:space="preserve">________ löste den _________ </w:t>
      </w:r>
      <w:r w:rsidRPr="00006B17">
        <w:rPr>
          <w:rFonts w:ascii="Verdana" w:hAnsi="Verdana" w:cs="Verdana"/>
          <w:sz w:val="22"/>
        </w:rPr>
        <w:t xml:space="preserve">ab. </w:t>
      </w:r>
      <w:r>
        <w:rPr>
          <w:rFonts w:ascii="Verdana" w:hAnsi="Verdana" w:cs="Verdana"/>
          <w:sz w:val="22"/>
        </w:rPr>
        <w:t>I</w:t>
      </w:r>
      <w:r w:rsidRPr="00006B17">
        <w:rPr>
          <w:rFonts w:ascii="Verdana" w:hAnsi="Verdana" w:cs="Verdana"/>
          <w:sz w:val="22"/>
        </w:rPr>
        <w:t xml:space="preserve">mmer mehr </w:t>
      </w:r>
      <w:r w:rsidR="009D0424">
        <w:rPr>
          <w:rFonts w:ascii="Verdana" w:hAnsi="Verdana" w:cs="Verdana"/>
          <w:sz w:val="22"/>
        </w:rPr>
        <w:t>___________</w:t>
      </w:r>
      <w:r w:rsidRPr="00006B17">
        <w:rPr>
          <w:rFonts w:ascii="Verdana" w:hAnsi="Verdana" w:cs="Verdana"/>
          <w:sz w:val="22"/>
        </w:rPr>
        <w:t xml:space="preserve"> Familien begeisterten sich </w:t>
      </w:r>
      <w:r>
        <w:rPr>
          <w:rFonts w:ascii="Verdana" w:hAnsi="Verdana" w:cs="Verdana"/>
          <w:sz w:val="22"/>
        </w:rPr>
        <w:t>i</w:t>
      </w:r>
      <w:r w:rsidRPr="00006B17">
        <w:rPr>
          <w:rFonts w:ascii="Verdana" w:hAnsi="Verdana" w:cs="Verdana"/>
          <w:sz w:val="22"/>
        </w:rPr>
        <w:t xml:space="preserve">m Laufe der Zeit für die Tradition, deren weitere Verbreitung wohl auch in enger Verbindung zur Entwicklung eines anderen wichtigen Weihnachtsbrauchs steht - dem </w:t>
      </w:r>
      <w:r w:rsidR="009D0424">
        <w:rPr>
          <w:rFonts w:ascii="Verdana" w:hAnsi="Verdana" w:cs="Verdana"/>
          <w:sz w:val="22"/>
        </w:rPr>
        <w:t>________________</w:t>
      </w:r>
      <w:r w:rsidRPr="00006B17">
        <w:rPr>
          <w:rFonts w:ascii="Verdana" w:hAnsi="Verdana" w:cs="Verdana"/>
          <w:sz w:val="22"/>
        </w:rPr>
        <w:t>.</w:t>
      </w:r>
    </w:p>
    <w:p w:rsidR="0003380F" w:rsidRDefault="0003380F" w:rsidP="00AD699E">
      <w:pPr>
        <w:rPr>
          <w:rFonts w:ascii="Verdana" w:hAnsi="Verdana" w:cs="Verdana"/>
          <w:sz w:val="22"/>
        </w:rPr>
      </w:pPr>
    </w:p>
    <w:p w:rsidR="00550730" w:rsidRDefault="00550730" w:rsidP="00AD699E">
      <w:pPr>
        <w:rPr>
          <w:rFonts w:ascii="Verdana" w:hAnsi="Verdana" w:cs="Verdana"/>
          <w:sz w:val="22"/>
        </w:rPr>
      </w:pPr>
    </w:p>
    <w:p w:rsidR="00550730" w:rsidRDefault="00550730" w:rsidP="00AD699E">
      <w:pPr>
        <w:rPr>
          <w:rFonts w:ascii="Verdana" w:hAnsi="Verdana" w:cs="Verdana"/>
          <w:sz w:val="22"/>
        </w:rPr>
      </w:pPr>
    </w:p>
    <w:p w:rsidR="00550730" w:rsidRDefault="00550730" w:rsidP="00AD699E">
      <w:pPr>
        <w:rPr>
          <w:rFonts w:ascii="Verdana" w:hAnsi="Verdana" w:cs="Verdana"/>
          <w:sz w:val="22"/>
        </w:rPr>
      </w:pPr>
    </w:p>
    <w:p w:rsidR="00550730" w:rsidRDefault="00550730" w:rsidP="00AD699E">
      <w:pPr>
        <w:rPr>
          <w:rFonts w:ascii="Verdana" w:hAnsi="Verdana" w:cs="Verdana"/>
          <w:sz w:val="22"/>
        </w:rPr>
      </w:pPr>
    </w:p>
    <w:p w:rsidR="00550730" w:rsidRDefault="00550730" w:rsidP="00AD699E">
      <w:pPr>
        <w:rPr>
          <w:rFonts w:ascii="Verdana" w:hAnsi="Verdana" w:cs="Verdana"/>
          <w:sz w:val="22"/>
        </w:rPr>
      </w:pPr>
    </w:p>
    <w:p w:rsidR="00550730" w:rsidRDefault="00550730" w:rsidP="00AD699E">
      <w:pPr>
        <w:rPr>
          <w:rFonts w:ascii="Verdana" w:hAnsi="Verdana" w:cs="Verdana"/>
          <w:sz w:val="22"/>
        </w:rPr>
      </w:pPr>
    </w:p>
    <w:p w:rsidR="00550730" w:rsidRDefault="00550730" w:rsidP="00AD699E">
      <w:pPr>
        <w:rPr>
          <w:rFonts w:ascii="Verdana" w:hAnsi="Verdana" w:cs="Verdana"/>
          <w:sz w:val="22"/>
        </w:rPr>
      </w:pPr>
    </w:p>
    <w:p w:rsidR="00550730" w:rsidRDefault="00550730" w:rsidP="00AD699E">
      <w:pPr>
        <w:rPr>
          <w:rFonts w:ascii="Verdana" w:hAnsi="Verdana" w:cs="Verdana"/>
          <w:sz w:val="22"/>
        </w:rPr>
      </w:pPr>
    </w:p>
    <w:p w:rsidR="00550730" w:rsidRDefault="00550730" w:rsidP="00AD699E">
      <w:pPr>
        <w:rPr>
          <w:rFonts w:ascii="Verdana" w:hAnsi="Verdana" w:cs="Verdana"/>
          <w:sz w:val="22"/>
        </w:rPr>
      </w:pPr>
    </w:p>
    <w:p w:rsidR="00550730" w:rsidRDefault="00550730" w:rsidP="00AD699E">
      <w:pPr>
        <w:rPr>
          <w:rFonts w:ascii="Verdana" w:hAnsi="Verdana" w:cs="Verdana"/>
          <w:sz w:val="22"/>
        </w:rPr>
      </w:pPr>
    </w:p>
    <w:p w:rsidR="0003380F" w:rsidRDefault="00943BF1" w:rsidP="00AD699E">
      <w:pPr>
        <w:rPr>
          <w:rFonts w:ascii="Verdana" w:hAnsi="Verdana" w:cs="Verdana"/>
          <w:sz w:val="22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174625</wp:posOffset>
            </wp:positionV>
            <wp:extent cx="1153160" cy="1092200"/>
            <wp:effectExtent l="0" t="0" r="0" b="0"/>
            <wp:wrapSquare wrapText="bothSides"/>
            <wp:docPr id="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1212" w:rsidRPr="00BC2387" w:rsidRDefault="00F11212" w:rsidP="00F11212">
      <w:pPr>
        <w:pStyle w:val="berschrift225"/>
        <w:spacing w:after="0" w:line="360" w:lineRule="auto"/>
        <w:rPr>
          <w:rFonts w:ascii="Verdana" w:hAnsi="Verdana" w:cs="Verdana"/>
          <w:color w:val="auto"/>
          <w:sz w:val="22"/>
          <w:u w:val="single"/>
        </w:rPr>
      </w:pPr>
      <w:r w:rsidRPr="00BC2387">
        <w:rPr>
          <w:rFonts w:ascii="Verdana" w:hAnsi="Verdana" w:cs="Verdana"/>
          <w:color w:val="auto"/>
          <w:sz w:val="22"/>
          <w:u w:val="single"/>
        </w:rPr>
        <w:t>Der Baum der Prinzessin</w:t>
      </w:r>
    </w:p>
    <w:p w:rsidR="00F11212" w:rsidRPr="009E4B79" w:rsidRDefault="00F11212" w:rsidP="00F11212">
      <w:pPr>
        <w:pStyle w:val="berschrift225"/>
        <w:spacing w:after="0" w:line="360" w:lineRule="auto"/>
        <w:rPr>
          <w:rFonts w:ascii="Verdana" w:hAnsi="Verdana" w:cs="Verdana"/>
          <w:color w:val="auto"/>
          <w:sz w:val="22"/>
        </w:rPr>
      </w:pPr>
    </w:p>
    <w:p w:rsidR="00F11212" w:rsidRPr="009E4B79" w:rsidRDefault="00F11212" w:rsidP="00F11212">
      <w:pPr>
        <w:pStyle w:val="StandardWeb2"/>
        <w:spacing w:after="0" w:line="360" w:lineRule="auto"/>
        <w:rPr>
          <w:rFonts w:ascii="Verdana" w:hAnsi="Verdana" w:cs="Verdana"/>
          <w:sz w:val="22"/>
        </w:rPr>
      </w:pPr>
      <w:r w:rsidRPr="009E4B79">
        <w:rPr>
          <w:rFonts w:ascii="Verdana" w:hAnsi="Verdana" w:cs="Verdana"/>
          <w:sz w:val="22"/>
        </w:rPr>
        <w:t xml:space="preserve">Mittelpunkt </w:t>
      </w:r>
      <w:r>
        <w:rPr>
          <w:rFonts w:ascii="Verdana" w:hAnsi="Verdana" w:cs="Verdana"/>
          <w:sz w:val="22"/>
        </w:rPr>
        <w:t xml:space="preserve">eines </w:t>
      </w:r>
      <w:r w:rsidRPr="009E4B79">
        <w:rPr>
          <w:rFonts w:ascii="Verdana" w:hAnsi="Verdana" w:cs="Verdana"/>
          <w:sz w:val="22"/>
        </w:rPr>
        <w:t>jede</w:t>
      </w:r>
      <w:r>
        <w:rPr>
          <w:rFonts w:ascii="Verdana" w:hAnsi="Verdana" w:cs="Verdana"/>
          <w:sz w:val="22"/>
        </w:rPr>
        <w:t>n</w:t>
      </w:r>
      <w:r w:rsidRPr="009E4B79">
        <w:rPr>
          <w:rFonts w:ascii="Verdana" w:hAnsi="Verdana" w:cs="Verdana"/>
          <w:sz w:val="22"/>
        </w:rPr>
        <w:t xml:space="preserve"> Weihnachtsfestes ist heute </w:t>
      </w:r>
      <w:r>
        <w:rPr>
          <w:rFonts w:ascii="Verdana" w:hAnsi="Verdana" w:cs="Verdana"/>
          <w:sz w:val="22"/>
        </w:rPr>
        <w:t>d</w:t>
      </w:r>
      <w:r w:rsidRPr="009E4B79">
        <w:rPr>
          <w:rFonts w:ascii="Verdana" w:hAnsi="Verdana" w:cs="Verdana"/>
          <w:sz w:val="22"/>
        </w:rPr>
        <w:t xml:space="preserve">er mit Kerzen geschmückte </w:t>
      </w:r>
      <w:r>
        <w:rPr>
          <w:rFonts w:ascii="Verdana" w:hAnsi="Verdana" w:cs="Verdana"/>
          <w:sz w:val="22"/>
        </w:rPr>
        <w:t>__________. S</w:t>
      </w:r>
      <w:r w:rsidRPr="009E4B79">
        <w:rPr>
          <w:rFonts w:ascii="Verdana" w:hAnsi="Verdana" w:cs="Verdana"/>
          <w:sz w:val="22"/>
        </w:rPr>
        <w:t xml:space="preserve">o wie wir ihn kennen, </w:t>
      </w:r>
      <w:r>
        <w:rPr>
          <w:rFonts w:ascii="Verdana" w:hAnsi="Verdana" w:cs="Verdana"/>
          <w:sz w:val="22"/>
        </w:rPr>
        <w:t xml:space="preserve">ist er </w:t>
      </w:r>
      <w:r w:rsidRPr="009E4B79">
        <w:rPr>
          <w:rFonts w:ascii="Verdana" w:hAnsi="Verdana" w:cs="Verdana"/>
          <w:sz w:val="22"/>
        </w:rPr>
        <w:t xml:space="preserve">noch keine </w:t>
      </w:r>
      <w:r>
        <w:rPr>
          <w:rFonts w:ascii="Verdana" w:hAnsi="Verdana" w:cs="Verdana"/>
          <w:sz w:val="22"/>
        </w:rPr>
        <w:t xml:space="preserve">____  </w:t>
      </w:r>
      <w:r w:rsidRPr="009E4B79">
        <w:rPr>
          <w:rFonts w:ascii="Verdana" w:hAnsi="Verdana" w:cs="Verdana"/>
          <w:sz w:val="22"/>
        </w:rPr>
        <w:t xml:space="preserve">Jahre alt. Auch er löste einen anderen Brauch ab: Bevor der Christbaum, zuerst in Österreich, aufkam, dekorierten Familien die Zimmer mit </w:t>
      </w:r>
      <w:r>
        <w:rPr>
          <w:rFonts w:ascii="Verdana" w:hAnsi="Verdana" w:cs="Verdana"/>
          <w:sz w:val="22"/>
        </w:rPr>
        <w:t>___________</w:t>
      </w:r>
      <w:r w:rsidRPr="009E4B79">
        <w:rPr>
          <w:rFonts w:ascii="Verdana" w:hAnsi="Verdana" w:cs="Verdana"/>
          <w:sz w:val="22"/>
        </w:rPr>
        <w:t xml:space="preserve"> Zweigen. Die Gattin Erzherzog Karls, Prinzessin Henriette, brachte den ersten Christbaum nach Wien. Am Abend des 24. Dezember 1816 schmückte sie ihn für ihr ältestes Kind mit </w:t>
      </w:r>
      <w:r>
        <w:rPr>
          <w:rFonts w:ascii="Verdana" w:hAnsi="Verdana" w:cs="Verdana"/>
          <w:sz w:val="22"/>
        </w:rPr>
        <w:t>______</w:t>
      </w:r>
      <w:r w:rsidRPr="003529B0">
        <w:rPr>
          <w:rFonts w:ascii="Verdana" w:hAnsi="Verdana" w:cs="Verdana"/>
          <w:b/>
          <w:bCs/>
          <w:sz w:val="22"/>
        </w:rPr>
        <w:t xml:space="preserve"> </w:t>
      </w:r>
      <w:r w:rsidRPr="009E4B79">
        <w:rPr>
          <w:rFonts w:ascii="Verdana" w:hAnsi="Verdana" w:cs="Verdana"/>
          <w:sz w:val="22"/>
        </w:rPr>
        <w:t>Kerzen - eine für jeden Monat des Jahres.</w:t>
      </w:r>
    </w:p>
    <w:p w:rsidR="0003380F" w:rsidRDefault="0003380F" w:rsidP="00AD699E">
      <w:pPr>
        <w:rPr>
          <w:rFonts w:ascii="Verdana" w:hAnsi="Verdana" w:cs="Verdana"/>
          <w:sz w:val="22"/>
        </w:rPr>
      </w:pPr>
    </w:p>
    <w:p w:rsidR="00550730" w:rsidRDefault="00550730" w:rsidP="00AD699E">
      <w:pPr>
        <w:rPr>
          <w:rFonts w:ascii="Verdana" w:hAnsi="Verdana" w:cs="Verdana"/>
          <w:sz w:val="22"/>
        </w:rPr>
      </w:pPr>
    </w:p>
    <w:p w:rsidR="00550730" w:rsidRDefault="00550730" w:rsidP="00AD699E">
      <w:pPr>
        <w:rPr>
          <w:rFonts w:ascii="Verdana" w:hAnsi="Verdana" w:cs="Verdana"/>
          <w:sz w:val="22"/>
        </w:rPr>
      </w:pPr>
    </w:p>
    <w:p w:rsidR="0003380F" w:rsidRDefault="00943BF1" w:rsidP="00AD699E">
      <w:pPr>
        <w:rPr>
          <w:rFonts w:ascii="Verdana" w:hAnsi="Verdana" w:cs="Verdana"/>
          <w:sz w:val="22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160655</wp:posOffset>
            </wp:positionV>
            <wp:extent cx="1153160" cy="1092200"/>
            <wp:effectExtent l="0" t="0" r="0" b="0"/>
            <wp:wrapSquare wrapText="bothSides"/>
            <wp:docPr id="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255A" w:rsidRPr="003D1101" w:rsidRDefault="0038255A" w:rsidP="0038255A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  <w:u w:val="single"/>
        </w:rPr>
      </w:pPr>
      <w:r w:rsidRPr="003D1101">
        <w:rPr>
          <w:rFonts w:ascii="Verdana" w:hAnsi="Verdana" w:cs="Verdana"/>
          <w:color w:val="auto"/>
          <w:sz w:val="22"/>
          <w:u w:val="single"/>
        </w:rPr>
        <w:t>Nach der Messe...</w:t>
      </w:r>
    </w:p>
    <w:p w:rsidR="0038255A" w:rsidRPr="003D1101" w:rsidRDefault="0038255A" w:rsidP="0038255A">
      <w:pPr>
        <w:pStyle w:val="berschrift225"/>
        <w:spacing w:after="0" w:line="360" w:lineRule="auto"/>
        <w:jc w:val="both"/>
        <w:rPr>
          <w:rFonts w:ascii="Verdana" w:hAnsi="Verdana" w:cs="Verdana"/>
          <w:color w:val="auto"/>
          <w:sz w:val="22"/>
        </w:rPr>
      </w:pPr>
    </w:p>
    <w:p w:rsidR="0038255A" w:rsidRPr="003D1101" w:rsidRDefault="0038255A" w:rsidP="0038255A">
      <w:pPr>
        <w:pStyle w:val="StandardWeb2"/>
        <w:spacing w:after="0" w:line="360" w:lineRule="auto"/>
        <w:jc w:val="both"/>
        <w:rPr>
          <w:rFonts w:ascii="Verdana" w:hAnsi="Verdana" w:cs="Verdana"/>
          <w:sz w:val="22"/>
        </w:rPr>
      </w:pPr>
      <w:r w:rsidRPr="003D1101">
        <w:rPr>
          <w:rFonts w:ascii="Verdana" w:hAnsi="Verdana" w:cs="Verdana"/>
          <w:sz w:val="22"/>
        </w:rPr>
        <w:t xml:space="preserve">Unsere Vorväter nannten </w:t>
      </w:r>
      <w:r>
        <w:rPr>
          <w:rFonts w:ascii="Verdana" w:hAnsi="Verdana" w:cs="Verdana"/>
          <w:sz w:val="22"/>
        </w:rPr>
        <w:t>den 24. Dezember</w:t>
      </w:r>
      <w:r w:rsidRPr="003D1101">
        <w:rPr>
          <w:rFonts w:ascii="Verdana" w:hAnsi="Verdana" w:cs="Verdana"/>
          <w:sz w:val="22"/>
        </w:rPr>
        <w:t xml:space="preserve"> "die wyhe naht" - die </w:t>
      </w:r>
      <w:r>
        <w:rPr>
          <w:rFonts w:ascii="Verdana" w:hAnsi="Verdana" w:cs="Verdana"/>
          <w:sz w:val="22"/>
        </w:rPr>
        <w:t>________</w:t>
      </w:r>
      <w:r w:rsidRPr="003D1101">
        <w:rPr>
          <w:rFonts w:ascii="Verdana" w:hAnsi="Verdana" w:cs="Verdana"/>
          <w:sz w:val="22"/>
        </w:rPr>
        <w:t xml:space="preserve"> Nacht. Aber was wird in der Heiligen Nacht am 24. Dezember gefeiert? Das Datum der Geburt </w:t>
      </w:r>
      <w:r>
        <w:rPr>
          <w:rFonts w:ascii="Verdana" w:hAnsi="Verdana" w:cs="Verdana"/>
          <w:sz w:val="22"/>
        </w:rPr>
        <w:t>Jesu setzte Papst Liberius doch eigentlich</w:t>
      </w:r>
      <w:r w:rsidRPr="003D1101">
        <w:rPr>
          <w:rFonts w:ascii="Verdana" w:hAnsi="Verdana" w:cs="Verdana"/>
          <w:sz w:val="22"/>
        </w:rPr>
        <w:t xml:space="preserve"> auf den </w:t>
      </w:r>
      <w:r>
        <w:rPr>
          <w:rFonts w:ascii="Verdana" w:hAnsi="Verdana" w:cs="Verdana"/>
          <w:sz w:val="22"/>
        </w:rPr>
        <w:t>__</w:t>
      </w:r>
      <w:r w:rsidRPr="003D1101">
        <w:rPr>
          <w:rFonts w:ascii="Verdana" w:hAnsi="Verdana" w:cs="Verdana"/>
          <w:sz w:val="22"/>
        </w:rPr>
        <w:t>. Dezem</w:t>
      </w:r>
      <w:bookmarkStart w:id="0" w:name="_GoBack"/>
      <w:bookmarkEnd w:id="0"/>
      <w:r w:rsidRPr="003D1101">
        <w:rPr>
          <w:rFonts w:ascii="Verdana" w:hAnsi="Verdana" w:cs="Verdana"/>
          <w:sz w:val="22"/>
        </w:rPr>
        <w:t xml:space="preserve">ber fest. Traditionell begeht die Kirche tief in der Nacht vom 24. auf den 25. Dezember die Messe zu Ehren von </w:t>
      </w:r>
      <w:r>
        <w:rPr>
          <w:rFonts w:ascii="Verdana" w:hAnsi="Verdana" w:cs="Verdana"/>
          <w:sz w:val="22"/>
        </w:rPr>
        <w:t>____ ______</w:t>
      </w:r>
      <w:r w:rsidRPr="003D1101">
        <w:rPr>
          <w:rFonts w:ascii="Verdana" w:hAnsi="Verdana" w:cs="Verdana"/>
          <w:sz w:val="22"/>
        </w:rPr>
        <w:t xml:space="preserve">. Im Laufe der Jahrhunderte aber rutschte der Gottesdienst immer weiter nach vorn, bis in den frühen, den Heiligen Abend. Das erwies sich als </w:t>
      </w:r>
      <w:r w:rsidRPr="00F634CB">
        <w:rPr>
          <w:rFonts w:ascii="Verdana" w:hAnsi="Verdana" w:cs="Verdana"/>
          <w:sz w:val="22"/>
        </w:rPr>
        <w:t>praktisch</w:t>
      </w:r>
      <w:r w:rsidRPr="003D1101">
        <w:rPr>
          <w:rFonts w:ascii="Verdana" w:hAnsi="Verdana" w:cs="Verdana"/>
          <w:sz w:val="22"/>
        </w:rPr>
        <w:t xml:space="preserve">: Gestärkt von Messe und festlichem Mahl bleibt Zeit für die Gaben unterm </w:t>
      </w:r>
      <w:r>
        <w:rPr>
          <w:rFonts w:ascii="Verdana" w:hAnsi="Verdana" w:cs="Verdana"/>
          <w:sz w:val="22"/>
        </w:rPr>
        <w:t>_______________</w:t>
      </w:r>
      <w:r w:rsidRPr="003D1101">
        <w:rPr>
          <w:rFonts w:ascii="Verdana" w:hAnsi="Verdana" w:cs="Verdana"/>
          <w:sz w:val="22"/>
        </w:rPr>
        <w:t>.</w:t>
      </w:r>
    </w:p>
    <w:p w:rsidR="0038255A" w:rsidRDefault="0038255A" w:rsidP="0038255A">
      <w:pPr>
        <w:spacing w:line="360" w:lineRule="auto"/>
        <w:jc w:val="both"/>
        <w:rPr>
          <w:rFonts w:ascii="Verdana" w:hAnsi="Verdana" w:cs="Verdana"/>
          <w:sz w:val="22"/>
        </w:rPr>
      </w:pPr>
    </w:p>
    <w:p w:rsidR="00550730" w:rsidRDefault="00550730" w:rsidP="0038255A">
      <w:pPr>
        <w:spacing w:line="360" w:lineRule="auto"/>
        <w:jc w:val="both"/>
        <w:rPr>
          <w:rFonts w:ascii="Verdana" w:hAnsi="Verdana" w:cs="Verdana"/>
          <w:sz w:val="22"/>
        </w:rPr>
      </w:pPr>
    </w:p>
    <w:p w:rsidR="00550730" w:rsidRDefault="00550730" w:rsidP="0038255A">
      <w:pPr>
        <w:spacing w:line="360" w:lineRule="auto"/>
        <w:jc w:val="both"/>
        <w:rPr>
          <w:rFonts w:ascii="Verdana" w:hAnsi="Verdana" w:cs="Verdana"/>
          <w:sz w:val="22"/>
        </w:rPr>
      </w:pPr>
    </w:p>
    <w:p w:rsidR="00550730" w:rsidRDefault="00550730" w:rsidP="0038255A">
      <w:pPr>
        <w:spacing w:line="360" w:lineRule="auto"/>
        <w:jc w:val="both"/>
        <w:rPr>
          <w:rFonts w:ascii="Verdana" w:hAnsi="Verdana" w:cs="Verdana"/>
          <w:sz w:val="22"/>
        </w:rPr>
      </w:pPr>
    </w:p>
    <w:p w:rsidR="00550730" w:rsidRDefault="00550730" w:rsidP="0038255A">
      <w:pPr>
        <w:spacing w:line="360" w:lineRule="auto"/>
        <w:jc w:val="both"/>
        <w:rPr>
          <w:rFonts w:ascii="Verdana" w:hAnsi="Verdana" w:cs="Verdana"/>
          <w:sz w:val="22"/>
        </w:rPr>
      </w:pPr>
    </w:p>
    <w:p w:rsidR="00550730" w:rsidRDefault="00550730" w:rsidP="0038255A">
      <w:pPr>
        <w:spacing w:line="360" w:lineRule="auto"/>
        <w:jc w:val="both"/>
        <w:rPr>
          <w:rFonts w:ascii="Verdana" w:hAnsi="Verdana" w:cs="Verdana"/>
          <w:sz w:val="22"/>
        </w:rPr>
      </w:pPr>
    </w:p>
    <w:p w:rsidR="00550730" w:rsidRDefault="00550730" w:rsidP="0038255A">
      <w:pPr>
        <w:spacing w:line="360" w:lineRule="auto"/>
        <w:jc w:val="both"/>
        <w:rPr>
          <w:rFonts w:ascii="Verdana" w:hAnsi="Verdana" w:cs="Verdana"/>
          <w:sz w:val="22"/>
        </w:rPr>
      </w:pPr>
    </w:p>
    <w:p w:rsidR="00550730" w:rsidRPr="003D1101" w:rsidRDefault="00550730" w:rsidP="0038255A">
      <w:pPr>
        <w:spacing w:line="360" w:lineRule="auto"/>
        <w:jc w:val="both"/>
        <w:rPr>
          <w:rFonts w:ascii="Verdana" w:hAnsi="Verdana" w:cs="Verdana"/>
          <w:sz w:val="22"/>
        </w:rPr>
      </w:pPr>
    </w:p>
    <w:p w:rsidR="0003380F" w:rsidRDefault="0003380F" w:rsidP="00AD699E">
      <w:pPr>
        <w:rPr>
          <w:rFonts w:ascii="Verdana" w:hAnsi="Verdana" w:cs="Verdana"/>
          <w:sz w:val="22"/>
        </w:rPr>
      </w:pPr>
    </w:p>
    <w:p w:rsidR="00550730" w:rsidRDefault="00550730" w:rsidP="00AD699E">
      <w:pPr>
        <w:rPr>
          <w:rFonts w:ascii="Verdana" w:hAnsi="Verdana" w:cs="Verdana"/>
          <w:b/>
          <w:bCs/>
          <w:sz w:val="22"/>
        </w:rPr>
      </w:pPr>
    </w:p>
    <w:p w:rsidR="0003380F" w:rsidRPr="00441B1D" w:rsidRDefault="00441B1D" w:rsidP="00AD699E">
      <w:pPr>
        <w:rPr>
          <w:rFonts w:ascii="Verdana" w:hAnsi="Verdana" w:cs="Verdana"/>
          <w:b/>
          <w:bCs/>
          <w:sz w:val="22"/>
        </w:rPr>
      </w:pPr>
      <w:r w:rsidRPr="00441B1D">
        <w:rPr>
          <w:rFonts w:ascii="Verdana" w:hAnsi="Verdana" w:cs="Verdana"/>
          <w:b/>
          <w:bCs/>
          <w:sz w:val="22"/>
        </w:rPr>
        <w:t>Zusatzaufgabe</w:t>
      </w:r>
    </w:p>
    <w:p w:rsidR="0003380F" w:rsidRDefault="0003380F" w:rsidP="00441B1D">
      <w:pPr>
        <w:spacing w:line="360" w:lineRule="auto"/>
        <w:rPr>
          <w:rFonts w:ascii="Verdana" w:hAnsi="Verdana" w:cs="Verdana"/>
          <w:sz w:val="22"/>
        </w:rPr>
      </w:pPr>
    </w:p>
    <w:p w:rsidR="00550730" w:rsidRDefault="00441B1D" w:rsidP="00441B1D">
      <w:pPr>
        <w:spacing w:line="360" w:lineRule="auto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Hier hast du Platz, um Bilder </w:t>
      </w:r>
      <w:r w:rsidR="00550730">
        <w:rPr>
          <w:rFonts w:ascii="Verdana" w:hAnsi="Verdana" w:cs="Verdana"/>
          <w:sz w:val="22"/>
        </w:rPr>
        <w:t xml:space="preserve">zum Thema Weihnachtsbräuche </w:t>
      </w:r>
      <w:r>
        <w:rPr>
          <w:rFonts w:ascii="Verdana" w:hAnsi="Verdana" w:cs="Verdana"/>
          <w:sz w:val="22"/>
        </w:rPr>
        <w:t>aufzukleben</w:t>
      </w:r>
      <w:r w:rsidR="00550730">
        <w:rPr>
          <w:rFonts w:ascii="Verdana" w:hAnsi="Verdana" w:cs="Verdana"/>
          <w:sz w:val="22"/>
        </w:rPr>
        <w:t xml:space="preserve">. </w:t>
      </w:r>
    </w:p>
    <w:p w:rsidR="00441B1D" w:rsidRDefault="00550730" w:rsidP="00441B1D">
      <w:pPr>
        <w:spacing w:line="360" w:lineRule="auto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Verwende dazu beispielsweise Zeitungen und </w:t>
      </w:r>
      <w:r w:rsidR="00441B1D">
        <w:rPr>
          <w:rFonts w:ascii="Verdana" w:hAnsi="Verdana" w:cs="Verdana"/>
          <w:sz w:val="22"/>
        </w:rPr>
        <w:t>Zeitschriften</w:t>
      </w:r>
      <w:r>
        <w:rPr>
          <w:rFonts w:ascii="Verdana" w:hAnsi="Verdana" w:cs="Verdana"/>
          <w:sz w:val="22"/>
        </w:rPr>
        <w:t>, Postkarten und Geschenkpapier</w:t>
      </w:r>
      <w:r w:rsidR="00441B1D">
        <w:rPr>
          <w:rFonts w:ascii="Verdana" w:hAnsi="Verdana" w:cs="Verdana"/>
          <w:sz w:val="22"/>
        </w:rPr>
        <w:t xml:space="preserve"> oder benutze das Internet.</w:t>
      </w:r>
    </w:p>
    <w:p w:rsidR="0003380F" w:rsidRDefault="0003380F" w:rsidP="00441B1D">
      <w:pPr>
        <w:spacing w:line="360" w:lineRule="auto"/>
        <w:rPr>
          <w:rFonts w:ascii="Verdana" w:hAnsi="Verdana" w:cs="Verdana"/>
          <w:sz w:val="22"/>
        </w:rPr>
      </w:pPr>
    </w:p>
    <w:p w:rsidR="0003380F" w:rsidRDefault="00943BF1" w:rsidP="00441B1D">
      <w:pPr>
        <w:spacing w:line="360" w:lineRule="auto"/>
        <w:rPr>
          <w:rFonts w:ascii="Verdana" w:hAnsi="Verdana" w:cs="Verdana"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34925</wp:posOffset>
                </wp:positionH>
                <wp:positionV relativeFrom="paragraph">
                  <wp:posOffset>61595</wp:posOffset>
                </wp:positionV>
                <wp:extent cx="5789930" cy="6997700"/>
                <wp:effectExtent l="0" t="0" r="0" b="0"/>
                <wp:wrapNone/>
                <wp:docPr id="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89930" cy="699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4B9555" id="Rectangle 9" o:spid="_x0000_s1026" style="position:absolute;margin-left:2.75pt;margin-top:4.85pt;width:455.9pt;height:5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"/>
            </w:pict>
          </mc:Fallback>
        </mc:AlternateContent>
      </w:r>
    </w:p>
    <w:p w:rsidR="0003380F" w:rsidRDefault="0003380F" w:rsidP="00AD699E">
      <w:pPr>
        <w:rPr>
          <w:rFonts w:ascii="Verdana" w:hAnsi="Verdana" w:cs="Verdana"/>
          <w:sz w:val="22"/>
        </w:rPr>
      </w:pPr>
    </w:p>
    <w:p w:rsidR="0003380F" w:rsidRDefault="0003380F" w:rsidP="00AD699E">
      <w:pPr>
        <w:rPr>
          <w:rFonts w:ascii="Verdana" w:hAnsi="Verdana" w:cs="Verdana"/>
          <w:sz w:val="22"/>
        </w:rPr>
      </w:pPr>
    </w:p>
    <w:p w:rsidR="0003380F" w:rsidRDefault="0003380F" w:rsidP="00AD699E">
      <w:pPr>
        <w:rPr>
          <w:rFonts w:ascii="Verdana" w:hAnsi="Verdana" w:cs="Verdana"/>
          <w:sz w:val="22"/>
        </w:rPr>
      </w:pPr>
    </w:p>
    <w:p w:rsidR="0003380F" w:rsidRDefault="0003380F" w:rsidP="00AD699E">
      <w:pPr>
        <w:rPr>
          <w:rFonts w:ascii="Verdana" w:hAnsi="Verdana" w:cs="Verdana"/>
          <w:sz w:val="22"/>
        </w:rPr>
      </w:pPr>
    </w:p>
    <w:p w:rsidR="0003380F" w:rsidRDefault="0003380F" w:rsidP="00AD699E">
      <w:pPr>
        <w:rPr>
          <w:rFonts w:ascii="Verdana" w:hAnsi="Verdana" w:cs="Verdana"/>
          <w:sz w:val="22"/>
        </w:rPr>
      </w:pPr>
    </w:p>
    <w:p w:rsidR="0003380F" w:rsidRDefault="0003380F" w:rsidP="00AD699E">
      <w:pPr>
        <w:rPr>
          <w:rFonts w:ascii="Verdana" w:hAnsi="Verdana" w:cs="Verdana"/>
          <w:sz w:val="22"/>
        </w:rPr>
      </w:pPr>
    </w:p>
    <w:p w:rsidR="0003380F" w:rsidRDefault="0003380F" w:rsidP="00AD699E">
      <w:pPr>
        <w:rPr>
          <w:rFonts w:ascii="Verdana" w:hAnsi="Verdana" w:cs="Verdana"/>
          <w:sz w:val="22"/>
        </w:rPr>
      </w:pPr>
    </w:p>
    <w:p w:rsidR="0003380F" w:rsidRDefault="0003380F" w:rsidP="00AD699E">
      <w:pPr>
        <w:rPr>
          <w:rFonts w:ascii="Verdana" w:hAnsi="Verdana" w:cs="Verdana"/>
          <w:sz w:val="22"/>
        </w:rPr>
      </w:pPr>
    </w:p>
    <w:p w:rsidR="0003380F" w:rsidRDefault="0003380F" w:rsidP="00AD699E">
      <w:pPr>
        <w:rPr>
          <w:rFonts w:ascii="Verdana" w:hAnsi="Verdana" w:cs="Verdana"/>
          <w:sz w:val="22"/>
        </w:rPr>
      </w:pPr>
    </w:p>
    <w:p w:rsidR="0003380F" w:rsidRDefault="0003380F" w:rsidP="00AD699E">
      <w:pPr>
        <w:rPr>
          <w:rFonts w:ascii="Verdana" w:hAnsi="Verdana" w:cs="Verdana"/>
          <w:sz w:val="22"/>
        </w:rPr>
      </w:pPr>
    </w:p>
    <w:p w:rsidR="0003380F" w:rsidRDefault="0003380F" w:rsidP="00AD699E">
      <w:pPr>
        <w:rPr>
          <w:rFonts w:ascii="Verdana" w:hAnsi="Verdana" w:cs="Verdana"/>
          <w:sz w:val="22"/>
        </w:rPr>
      </w:pPr>
    </w:p>
    <w:sectPr w:rsidR="0003380F" w:rsidSect="00006597">
      <w:headerReference w:type="default" r:id="rId8"/>
      <w:footerReference w:type="default" r:id="rId9"/>
      <w:pgSz w:w="11906" w:h="16838" w:code="9"/>
      <w:pgMar w:top="284" w:right="1418" w:bottom="567" w:left="1418" w:header="720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5B17" w:rsidRDefault="00385B17">
      <w:r>
        <w:separator/>
      </w:r>
    </w:p>
  </w:endnote>
  <w:endnote w:type="continuationSeparator" w:id="0">
    <w:p w:rsidR="00385B17" w:rsidRDefault="00385B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Wingdings 2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Times New Roman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2A76" w:rsidRPr="004749F4" w:rsidRDefault="00943BF1" w:rsidP="00172A76">
    <w:pPr>
      <w:pStyle w:val="Fuzeile"/>
      <w:rPr>
        <w:rFonts w:ascii="Arial" w:hAnsi="Arial" w:cs="Arial"/>
        <w:color w:val="999999"/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A7B9108" id="Line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" strokecolor="#969696"/>
          </w:pict>
        </mc:Fallback>
      </mc:AlternateContent>
    </w:r>
  </w:p>
  <w:tbl>
    <w:tblPr>
      <w:tblW w:w="6478" w:type="dxa"/>
      <w:jc w:val="center"/>
      <w:tblLook w:val="01E0" w:firstRow="1" w:lastRow="1" w:firstColumn="1" w:lastColumn="1" w:noHBand="0" w:noVBand="0"/>
    </w:tblPr>
    <w:tblGrid>
      <w:gridCol w:w="1780"/>
      <w:gridCol w:w="4698"/>
    </w:tblGrid>
    <w:tr w:rsidR="00172A76">
      <w:trPr>
        <w:trHeight w:val="274"/>
        <w:jc w:val="center"/>
      </w:trPr>
      <w:tc>
        <w:tcPr>
          <w:tcW w:w="0" w:type="auto"/>
          <w:vMerge w:val="restart"/>
          <w:vAlign w:val="center"/>
        </w:tcPr>
        <w:p w:rsidR="00172A76" w:rsidRPr="007611A1" w:rsidRDefault="00943BF1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  <w:r w:rsidRPr="007611A1">
            <w:rPr>
              <w:noProof/>
              <w:color w:val="999999"/>
            </w:rPr>
            <w:drawing>
              <wp:inline distT="0" distB="0" distL="0" distR="0">
                <wp:extent cx="952500" cy="333375"/>
                <wp:effectExtent l="0" t="0" r="0" b="0"/>
                <wp:docPr id="2" name="Bild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lum bright="50000"/>
                          <a:grayscl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 w:rsidR="00172A76" w:rsidRPr="00D30537" w:rsidRDefault="00172A76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>Autorengruppe</w:t>
          </w:r>
          <w:r w:rsidR="005661DD">
            <w:rPr>
              <w:rStyle w:val="Seitenzahl"/>
              <w:rFonts w:ascii="Arial" w:hAnsi="Arial" w:cs="Arial"/>
              <w:color w:val="999999"/>
              <w:sz w:val="12"/>
            </w:rPr>
            <w:t xml:space="preserve"> Mediothek</w:t>
          </w: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 / </w:t>
          </w:r>
          <w:r w:rsidR="00FB60A6">
            <w:rPr>
              <w:rStyle w:val="Seitenzahl"/>
              <w:rFonts w:ascii="Arial" w:hAnsi="Arial" w:cs="Arial"/>
              <w:color w:val="999999"/>
              <w:sz w:val="12"/>
            </w:rPr>
            <w:t>Dezember</w:t>
          </w:r>
          <w:r w:rsidR="00F00D49">
            <w:rPr>
              <w:rStyle w:val="Seitenzahl"/>
              <w:rFonts w:ascii="Arial" w:hAnsi="Arial" w:cs="Arial"/>
              <w:color w:val="999999"/>
              <w:sz w:val="12"/>
            </w:rPr>
            <w:t xml:space="preserve"> 201</w:t>
          </w:r>
          <w:r w:rsidR="005661DD">
            <w:rPr>
              <w:rStyle w:val="Seitenzahl"/>
              <w:rFonts w:ascii="Arial" w:hAnsi="Arial" w:cs="Arial"/>
              <w:color w:val="999999"/>
              <w:sz w:val="12"/>
            </w:rPr>
            <w:t>9</w:t>
          </w:r>
        </w:p>
      </w:tc>
    </w:tr>
    <w:tr w:rsidR="00172A76">
      <w:trPr>
        <w:trHeight w:val="94"/>
        <w:jc w:val="center"/>
      </w:trPr>
      <w:tc>
        <w:tcPr>
          <w:tcW w:w="0" w:type="auto"/>
          <w:vMerge/>
        </w:tcPr>
        <w:p w:rsidR="00172A76" w:rsidRDefault="00172A76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</w:p>
      </w:tc>
      <w:tc>
        <w:tcPr>
          <w:tcW w:w="4698" w:type="dxa"/>
          <w:vAlign w:val="center"/>
        </w:tcPr>
        <w:p w:rsidR="00172A76" w:rsidRPr="00D30537" w:rsidRDefault="00D30537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>
            <w:rPr>
              <w:rFonts w:ascii="Arial" w:hAnsi="Arial" w:cs="Arial"/>
              <w:color w:val="999999"/>
              <w:sz w:val="12"/>
            </w:rPr>
            <w:t>Thüringer Institut fü</w:t>
          </w:r>
          <w:r w:rsidR="00172A76" w:rsidRPr="00D30537">
            <w:rPr>
              <w:rFonts w:ascii="Arial" w:hAnsi="Arial" w:cs="Arial"/>
              <w:color w:val="999999"/>
              <w:sz w:val="12"/>
            </w:rPr>
            <w:t>r Lehrerfortbildung, Lehrplanentwicklung und Medien Bad</w:t>
          </w:r>
          <w:r w:rsidR="00172A76" w:rsidRPr="00D30537">
            <w:rPr>
              <w:color w:val="999999"/>
              <w:sz w:val="12"/>
            </w:rPr>
            <w:t xml:space="preserve"> </w:t>
          </w:r>
          <w:r w:rsidR="00172A76" w:rsidRPr="00D30537">
            <w:rPr>
              <w:rFonts w:ascii="Arial" w:hAnsi="Arial" w:cs="Arial"/>
              <w:color w:val="999999"/>
              <w:sz w:val="12"/>
            </w:rPr>
            <w:t>Berka</w:t>
          </w:r>
        </w:p>
      </w:tc>
    </w:tr>
  </w:tbl>
  <w:p w:rsidR="00172A76" w:rsidRDefault="00172A76" w:rsidP="00D30537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5B17" w:rsidRDefault="00385B17">
      <w:r>
        <w:separator/>
      </w:r>
    </w:p>
  </w:footnote>
  <w:footnote w:type="continuationSeparator" w:id="0">
    <w:p w:rsidR="00385B17" w:rsidRDefault="00385B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071C" w:rsidRDefault="00244945" w:rsidP="00CB071C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>Thema</w:t>
    </w:r>
    <w:r w:rsidR="00F84D8E">
      <w:rPr>
        <w:rFonts w:ascii="Verdana" w:hAnsi="Verdana" w:cs="Verdana"/>
        <w:b/>
        <w:bCs/>
        <w:sz w:val="24"/>
      </w:rPr>
      <w:t>: Weihnachten</w:t>
    </w:r>
  </w:p>
  <w:p w:rsidR="00F07216" w:rsidRPr="004B78B5" w:rsidRDefault="00904E93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>Arbeitsblatt</w:t>
    </w:r>
    <w:r w:rsidR="00F84D8E">
      <w:rPr>
        <w:rFonts w:ascii="Verdana" w:hAnsi="Verdana" w:cs="Verdana"/>
        <w:b/>
        <w:bCs/>
        <w:sz w:val="24"/>
      </w:rPr>
      <w:t>: Lückentexte</w:t>
    </w:r>
    <w:r w:rsidR="00CB071C">
      <w:rPr>
        <w:rFonts w:ascii="Verdana" w:hAnsi="Verdana" w:cs="Verdana"/>
        <w:b/>
        <w:bCs/>
        <w:sz w:val="24"/>
      </w:rPr>
      <w:t xml:space="preserve"> </w:t>
    </w:r>
    <w:r w:rsidR="00F84D8E">
      <w:rPr>
        <w:rFonts w:ascii="Verdana" w:hAnsi="Verdana" w:cs="Verdana"/>
        <w:b/>
        <w:bCs/>
        <w:sz w:val="24"/>
      </w:rPr>
      <w:t>zu den Lesekarten „</w:t>
    </w:r>
    <w:r w:rsidR="00CB071C">
      <w:rPr>
        <w:rFonts w:ascii="Verdana" w:hAnsi="Verdana" w:cs="Verdana"/>
        <w:b/>
        <w:bCs/>
        <w:sz w:val="24"/>
      </w:rPr>
      <w:t>Weihn</w:t>
    </w:r>
    <w:r w:rsidR="009F0454">
      <w:rPr>
        <w:rFonts w:ascii="Verdana" w:hAnsi="Verdana" w:cs="Verdana"/>
        <w:b/>
        <w:bCs/>
        <w:sz w:val="24"/>
      </w:rPr>
      <w:t>achtsbräuche</w:t>
    </w:r>
    <w:r w:rsidR="00F84D8E">
      <w:rPr>
        <w:rFonts w:ascii="Verdana" w:hAnsi="Verdana" w:cs="Verdana"/>
        <w:b/>
        <w:bCs/>
        <w:sz w:val="24"/>
      </w:rPr>
      <w:t>“</w:t>
    </w:r>
  </w:p>
  <w:p w:rsidR="00F07216" w:rsidRDefault="00F0721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B1040"/>
    <w:multiLevelType w:val="hybridMultilevel"/>
    <w:tmpl w:val="F286B2FC"/>
    <w:lvl w:ilvl="0" w:tplc="D27C7D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20951D6D"/>
    <w:multiLevelType w:val="hybridMultilevel"/>
    <w:tmpl w:val="04D2701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332CEF"/>
    <w:multiLevelType w:val="hybridMultilevel"/>
    <w:tmpl w:val="EAF69A7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3019E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2F7ED7"/>
    <w:multiLevelType w:val="hybridMultilevel"/>
    <w:tmpl w:val="BA2CE33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5"/>
  </w:num>
  <w:num w:numId="4">
    <w:abstractNumId w:val="4"/>
  </w:num>
  <w:num w:numId="5">
    <w:abstractNumId w:val="9"/>
  </w:num>
  <w:num w:numId="6">
    <w:abstractNumId w:val="1"/>
  </w:num>
  <w:num w:numId="7">
    <w:abstractNumId w:val="3"/>
  </w:num>
  <w:num w:numId="8">
    <w:abstractNumId w:val="12"/>
  </w:num>
  <w:num w:numId="9">
    <w:abstractNumId w:val="10"/>
  </w:num>
  <w:num w:numId="10">
    <w:abstractNumId w:val="8"/>
  </w:num>
  <w:num w:numId="11">
    <w:abstractNumId w:val="2"/>
  </w:num>
  <w:num w:numId="12">
    <w:abstractNumId w:val="6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D80"/>
    <w:rsid w:val="0000306B"/>
    <w:rsid w:val="000036AA"/>
    <w:rsid w:val="00003AB2"/>
    <w:rsid w:val="00006597"/>
    <w:rsid w:val="00006B17"/>
    <w:rsid w:val="000123B7"/>
    <w:rsid w:val="00022128"/>
    <w:rsid w:val="0003380F"/>
    <w:rsid w:val="000514EA"/>
    <w:rsid w:val="000970EC"/>
    <w:rsid w:val="000B50A8"/>
    <w:rsid w:val="000E2D02"/>
    <w:rsid w:val="000E51CC"/>
    <w:rsid w:val="0011567C"/>
    <w:rsid w:val="00117712"/>
    <w:rsid w:val="00141087"/>
    <w:rsid w:val="00141717"/>
    <w:rsid w:val="00145E4D"/>
    <w:rsid w:val="001558BF"/>
    <w:rsid w:val="00172508"/>
    <w:rsid w:val="00172A76"/>
    <w:rsid w:val="00177B61"/>
    <w:rsid w:val="001878CF"/>
    <w:rsid w:val="0019372E"/>
    <w:rsid w:val="001E22CC"/>
    <w:rsid w:val="00206D80"/>
    <w:rsid w:val="00213A2D"/>
    <w:rsid w:val="00232B36"/>
    <w:rsid w:val="00244945"/>
    <w:rsid w:val="002543A9"/>
    <w:rsid w:val="00271182"/>
    <w:rsid w:val="002748B3"/>
    <w:rsid w:val="00275B72"/>
    <w:rsid w:val="00277AAB"/>
    <w:rsid w:val="00293FAB"/>
    <w:rsid w:val="00297D49"/>
    <w:rsid w:val="002E1120"/>
    <w:rsid w:val="002F03A6"/>
    <w:rsid w:val="002F0F54"/>
    <w:rsid w:val="0032435D"/>
    <w:rsid w:val="0033771A"/>
    <w:rsid w:val="00347C02"/>
    <w:rsid w:val="003529B0"/>
    <w:rsid w:val="00361DAB"/>
    <w:rsid w:val="0038255A"/>
    <w:rsid w:val="00385B17"/>
    <w:rsid w:val="00395226"/>
    <w:rsid w:val="003C2ED3"/>
    <w:rsid w:val="003D1101"/>
    <w:rsid w:val="003E569B"/>
    <w:rsid w:val="003F3B7F"/>
    <w:rsid w:val="00413DED"/>
    <w:rsid w:val="00414254"/>
    <w:rsid w:val="00423A92"/>
    <w:rsid w:val="00441B1D"/>
    <w:rsid w:val="00463D83"/>
    <w:rsid w:val="004749F4"/>
    <w:rsid w:val="004765E3"/>
    <w:rsid w:val="004B78B5"/>
    <w:rsid w:val="004C24EF"/>
    <w:rsid w:val="004C6B7C"/>
    <w:rsid w:val="00512EAF"/>
    <w:rsid w:val="0051473C"/>
    <w:rsid w:val="005226A1"/>
    <w:rsid w:val="00522F0A"/>
    <w:rsid w:val="0053313A"/>
    <w:rsid w:val="0053766A"/>
    <w:rsid w:val="005458AE"/>
    <w:rsid w:val="00547790"/>
    <w:rsid w:val="005503AF"/>
    <w:rsid w:val="00550730"/>
    <w:rsid w:val="00553F2C"/>
    <w:rsid w:val="0055712C"/>
    <w:rsid w:val="005661DD"/>
    <w:rsid w:val="00581DF7"/>
    <w:rsid w:val="005A7C20"/>
    <w:rsid w:val="005A7DC7"/>
    <w:rsid w:val="005E296C"/>
    <w:rsid w:val="005E554F"/>
    <w:rsid w:val="005E73DE"/>
    <w:rsid w:val="00624435"/>
    <w:rsid w:val="00647570"/>
    <w:rsid w:val="006505C7"/>
    <w:rsid w:val="006527A8"/>
    <w:rsid w:val="0065637C"/>
    <w:rsid w:val="006743F0"/>
    <w:rsid w:val="00677B3F"/>
    <w:rsid w:val="00685097"/>
    <w:rsid w:val="006A5A9A"/>
    <w:rsid w:val="006B4BE0"/>
    <w:rsid w:val="006D054C"/>
    <w:rsid w:val="006D25A2"/>
    <w:rsid w:val="006E1DEF"/>
    <w:rsid w:val="006F0DF0"/>
    <w:rsid w:val="00705D62"/>
    <w:rsid w:val="007611A1"/>
    <w:rsid w:val="0079027B"/>
    <w:rsid w:val="007B48CE"/>
    <w:rsid w:val="007B7987"/>
    <w:rsid w:val="00821813"/>
    <w:rsid w:val="00846267"/>
    <w:rsid w:val="00846A69"/>
    <w:rsid w:val="00847FF6"/>
    <w:rsid w:val="008502B2"/>
    <w:rsid w:val="0085367B"/>
    <w:rsid w:val="008815FB"/>
    <w:rsid w:val="008A6611"/>
    <w:rsid w:val="008A79C5"/>
    <w:rsid w:val="008B7CB6"/>
    <w:rsid w:val="008C25B9"/>
    <w:rsid w:val="008D5BC2"/>
    <w:rsid w:val="0090175D"/>
    <w:rsid w:val="00904E93"/>
    <w:rsid w:val="00906B17"/>
    <w:rsid w:val="00943BF1"/>
    <w:rsid w:val="009845A9"/>
    <w:rsid w:val="00985A0E"/>
    <w:rsid w:val="009A0D43"/>
    <w:rsid w:val="009A5D0E"/>
    <w:rsid w:val="009B129D"/>
    <w:rsid w:val="009C1102"/>
    <w:rsid w:val="009C4CC3"/>
    <w:rsid w:val="009D0424"/>
    <w:rsid w:val="009D75E0"/>
    <w:rsid w:val="009E1EA5"/>
    <w:rsid w:val="009E4125"/>
    <w:rsid w:val="009E4B79"/>
    <w:rsid w:val="009E5FE6"/>
    <w:rsid w:val="009F0454"/>
    <w:rsid w:val="009F3D5A"/>
    <w:rsid w:val="00A33A1B"/>
    <w:rsid w:val="00A35401"/>
    <w:rsid w:val="00A441F0"/>
    <w:rsid w:val="00A51424"/>
    <w:rsid w:val="00A77426"/>
    <w:rsid w:val="00A77B29"/>
    <w:rsid w:val="00AB237D"/>
    <w:rsid w:val="00AB48A4"/>
    <w:rsid w:val="00AB768C"/>
    <w:rsid w:val="00AC2206"/>
    <w:rsid w:val="00AC5F6A"/>
    <w:rsid w:val="00AD383F"/>
    <w:rsid w:val="00AD3C22"/>
    <w:rsid w:val="00AD699E"/>
    <w:rsid w:val="00B1607B"/>
    <w:rsid w:val="00B172E2"/>
    <w:rsid w:val="00B62827"/>
    <w:rsid w:val="00B70A0A"/>
    <w:rsid w:val="00B90C3D"/>
    <w:rsid w:val="00B9183D"/>
    <w:rsid w:val="00BA1791"/>
    <w:rsid w:val="00BC2387"/>
    <w:rsid w:val="00BD09D6"/>
    <w:rsid w:val="00BD7273"/>
    <w:rsid w:val="00BE786C"/>
    <w:rsid w:val="00C35C02"/>
    <w:rsid w:val="00C46C98"/>
    <w:rsid w:val="00C80D6B"/>
    <w:rsid w:val="00C8359B"/>
    <w:rsid w:val="00CA2A2A"/>
    <w:rsid w:val="00CB0361"/>
    <w:rsid w:val="00CB071C"/>
    <w:rsid w:val="00CD34A7"/>
    <w:rsid w:val="00CD4C05"/>
    <w:rsid w:val="00CE08BA"/>
    <w:rsid w:val="00D00576"/>
    <w:rsid w:val="00D13D8B"/>
    <w:rsid w:val="00D26FD1"/>
    <w:rsid w:val="00D30537"/>
    <w:rsid w:val="00D47A05"/>
    <w:rsid w:val="00D616BE"/>
    <w:rsid w:val="00D75D9A"/>
    <w:rsid w:val="00DB2120"/>
    <w:rsid w:val="00DB723D"/>
    <w:rsid w:val="00DC0BB0"/>
    <w:rsid w:val="00DC213E"/>
    <w:rsid w:val="00DC3F6F"/>
    <w:rsid w:val="00DE682B"/>
    <w:rsid w:val="00DF74F4"/>
    <w:rsid w:val="00E11356"/>
    <w:rsid w:val="00E542AD"/>
    <w:rsid w:val="00E92900"/>
    <w:rsid w:val="00EA4D08"/>
    <w:rsid w:val="00EA78DD"/>
    <w:rsid w:val="00EC2AC3"/>
    <w:rsid w:val="00EC45DE"/>
    <w:rsid w:val="00EC5A88"/>
    <w:rsid w:val="00EC5C6D"/>
    <w:rsid w:val="00F00D49"/>
    <w:rsid w:val="00F06CD7"/>
    <w:rsid w:val="00F07216"/>
    <w:rsid w:val="00F11212"/>
    <w:rsid w:val="00F1675F"/>
    <w:rsid w:val="00F23074"/>
    <w:rsid w:val="00F3091B"/>
    <w:rsid w:val="00F31E25"/>
    <w:rsid w:val="00F3289C"/>
    <w:rsid w:val="00F634CB"/>
    <w:rsid w:val="00F84D8E"/>
    <w:rsid w:val="00FB60A6"/>
    <w:rsid w:val="00FC3A48"/>
    <w:rsid w:val="00FC7C83"/>
    <w:rsid w:val="00FD667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efaultImageDpi w14:val="0"/>
  <w15:docId w15:val="{D528D790-295F-4879-9352-6D1E9C406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qFormat="1"/>
    <w:lsdException w:name="page number" w:semiHidden="1"/>
    <w:lsdException w:name="endnote reference" w:semiHidden="1"/>
    <w:lsdException w:name="endnote text" w:semiHidden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Normal (Web)" w:semiHidden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</w:style>
  <w:style w:type="paragraph" w:styleId="berschrift1">
    <w:name w:val="heading 1"/>
    <w:basedOn w:val="Standard"/>
    <w:link w:val="berschrift1Zchn"/>
    <w:uiPriority w:val="99"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pPr>
      <w:spacing w:before="100" w:beforeAutospacing="1" w:after="100" w:afterAutospacing="1"/>
      <w:outlineLvl w:val="1"/>
    </w:pPr>
    <w:rPr>
      <w:rFonts w:ascii="Arial Unicode MS" w:eastAsia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pPr>
      <w:keepNext/>
      <w:spacing w:before="60"/>
      <w:outlineLvl w:val="3"/>
    </w:pPr>
    <w:rPr>
      <w:rFonts w:ascii="Verdana" w:hAnsi="Verdana" w:cs="Verdana"/>
      <w:b/>
      <w:bCs/>
      <w:color w:val="000000"/>
    </w:rPr>
  </w:style>
  <w:style w:type="character" w:default="1" w:styleId="Absatz-Standardschriftart">
    <w:name w:val="Default Paragraph Font"/>
    <w:uiPriority w:val="99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9"/>
    <w:locked/>
    <w:rPr>
      <w:rFonts w:asciiTheme="majorHAnsi" w:eastAsiaTheme="majorEastAsia" w:hAnsiTheme="majorHAnsi" w:cs="Times New Roman"/>
      <w:b/>
      <w:bCs/>
      <w:kern w:val="32"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9"/>
    <w:semiHidden/>
    <w:locked/>
    <w:rPr>
      <w:rFonts w:asciiTheme="majorHAnsi" w:eastAsiaTheme="majorEastAsia" w:hAnsiTheme="majorHAnsi" w:cs="Times New Roman"/>
      <w:b/>
      <w:bCs/>
      <w:i/>
      <w:iCs/>
      <w:sz w:val="28"/>
    </w:rPr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Pr>
      <w:rFonts w:asciiTheme="majorHAnsi" w:eastAsiaTheme="majorEastAsia" w:hAnsiTheme="majorHAnsi" w:cs="Times New Roman"/>
      <w:b/>
      <w:bCs/>
      <w:sz w:val="26"/>
    </w:rPr>
  </w:style>
  <w:style w:type="character" w:customStyle="1" w:styleId="berschrift4Zchn">
    <w:name w:val="Überschrift 4 Zchn"/>
    <w:basedOn w:val="Absatz-Standardschriftart"/>
    <w:link w:val="berschrift4"/>
    <w:uiPriority w:val="99"/>
    <w:semiHidden/>
    <w:locked/>
    <w:rPr>
      <w:rFonts w:asciiTheme="minorHAnsi" w:eastAsiaTheme="minorEastAsia" w:hAnsiTheme="minorHAnsi" w:cs="Times New Roman"/>
      <w:b/>
      <w:bCs/>
      <w:sz w:val="28"/>
    </w:rPr>
  </w:style>
  <w:style w:type="paragraph" w:styleId="StandardWeb">
    <w:name w:val="Normal (Web)"/>
    <w:basedOn w:val="Standard"/>
    <w:uiPriority w:val="99"/>
    <w:pPr>
      <w:spacing w:before="100" w:beforeAutospacing="1" w:after="100" w:afterAutospacing="1"/>
    </w:pPr>
    <w:rPr>
      <w:rFonts w:ascii="Arial Unicode MS" w:eastAsia="Arial Unicode MS" w:cs="Arial Unicode MS"/>
      <w:sz w:val="24"/>
      <w:szCs w:val="24"/>
    </w:rPr>
  </w:style>
  <w:style w:type="character" w:styleId="Hyperlink">
    <w:name w:val="Hyperlink"/>
    <w:basedOn w:val="Absatz-Standardschriftart"/>
    <w:uiPriority w:val="99"/>
    <w:rPr>
      <w:rFonts w:ascii="Arial" w:hAnsi="Arial" w:cs="Arial"/>
      <w:color w:val="008000"/>
      <w:sz w:val="20"/>
      <w:u w:val="none"/>
    </w:rPr>
  </w:style>
  <w:style w:type="character" w:styleId="BesuchterLink">
    <w:name w:val="FollowedHyperlink"/>
    <w:basedOn w:val="Absatz-Standardschriftart"/>
    <w:uiPriority w:val="99"/>
    <w:rPr>
      <w:rFonts w:cs="Times New Roman"/>
      <w:color w:val="800080"/>
      <w:u w:val="single"/>
    </w:rPr>
  </w:style>
  <w:style w:type="paragraph" w:styleId="Endnotentext">
    <w:name w:val="endnote text"/>
    <w:basedOn w:val="Standard"/>
    <w:link w:val="EndnotentextZchn"/>
    <w:uiPriority w:val="99"/>
    <w:semiHidden/>
  </w:style>
  <w:style w:type="character" w:customStyle="1" w:styleId="EndnotentextZchn">
    <w:name w:val="Endnotentext Zchn"/>
    <w:basedOn w:val="Absatz-Standardschriftart"/>
    <w:link w:val="Endnotentext"/>
    <w:uiPriority w:val="99"/>
    <w:semiHidden/>
    <w:locked/>
    <w:rPr>
      <w:rFonts w:cs="Times New Roman"/>
      <w:sz w:val="24"/>
      <w:lang w:bidi="ar-SA"/>
    </w:rPr>
  </w:style>
  <w:style w:type="character" w:styleId="Endnotenzeichen">
    <w:name w:val="endnote reference"/>
    <w:basedOn w:val="Absatz-Standardschriftart"/>
    <w:uiPriority w:val="99"/>
    <w:semiHidden/>
    <w:rPr>
      <w:rFonts w:cs="Times New Roman"/>
      <w:vertAlign w:val="superscript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Pr>
      <w:rFonts w:cs="Times New Roman"/>
      <w:lang w:bidi="ar-SA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Pr>
      <w:rFonts w:cs="Times New Roman"/>
      <w:lang w:bidi="ar-SA"/>
    </w:rPr>
  </w:style>
  <w:style w:type="paragraph" w:styleId="Beschriftung">
    <w:name w:val="caption"/>
    <w:basedOn w:val="Standard"/>
    <w:next w:val="Standard"/>
    <w:uiPriority w:val="99"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  <w:style w:type="character" w:styleId="Seitenzahl">
    <w:name w:val="page number"/>
    <w:basedOn w:val="Absatz-Standardschriftart"/>
    <w:uiPriority w:val="99"/>
    <w:rPr>
      <w:rFonts w:cs="Times New Roman"/>
    </w:rPr>
  </w:style>
  <w:style w:type="table" w:styleId="Tabellenraster">
    <w:name w:val="Table Grid"/>
    <w:basedOn w:val="NormaleTabelle"/>
    <w:uiPriority w:val="99"/>
    <w:rsid w:val="00172A7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Web2">
    <w:name w:val="Standard (Web)2"/>
    <w:basedOn w:val="Standard"/>
    <w:uiPriority w:val="99"/>
    <w:rsid w:val="00AD699E"/>
    <w:pPr>
      <w:spacing w:after="225"/>
    </w:pPr>
    <w:rPr>
      <w:sz w:val="18"/>
      <w:szCs w:val="18"/>
    </w:rPr>
  </w:style>
  <w:style w:type="paragraph" w:customStyle="1" w:styleId="berschrift225">
    <w:name w:val="berschrift 225"/>
    <w:basedOn w:val="Standard"/>
    <w:uiPriority w:val="99"/>
    <w:rsid w:val="00AD699E"/>
    <w:pPr>
      <w:spacing w:after="120"/>
      <w:outlineLvl w:val="2"/>
    </w:pPr>
    <w:rPr>
      <w:b/>
      <w:bCs/>
      <w:color w:val="AC121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545</Words>
  <Characters>3434</Characters>
  <Application>Microsoft Office Word</Application>
  <DocSecurity>0</DocSecurity>
  <Lines>28</Lines>
  <Paragraphs>7</Paragraphs>
  <ScaleCrop>false</ScaleCrop>
  <Company>Comenius-Institut</Company>
  <LinksUpToDate>false</LinksUpToDate>
  <CharactersWithSpaces>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Schulden</dc:title>
  <dc:subject/>
  <dc:creator>cischuel2</dc:creator>
  <cp:keywords/>
  <dc:description/>
  <cp:lastModifiedBy>Thillm Kröckel, André</cp:lastModifiedBy>
  <cp:revision>2</cp:revision>
  <cp:lastPrinted>2009-01-27T08:00:00Z</cp:lastPrinted>
  <dcterms:created xsi:type="dcterms:W3CDTF">2019-12-10T10:54:00Z</dcterms:created>
  <dcterms:modified xsi:type="dcterms:W3CDTF">2019-12-10T10:54:00Z</dcterms:modified>
</cp:coreProperties>
</file>