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F7F6D" w14:textId="77777777" w:rsidR="009050E9" w:rsidRDefault="009050E9">
      <w:pPr>
        <w:rPr>
          <w:rFonts w:ascii="Arial" w:hAnsi="Arial" w:cs="Arial"/>
          <w:b/>
          <w:bCs/>
          <w:lang w:val="en-AU"/>
        </w:rPr>
      </w:pPr>
      <w:bookmarkStart w:id="0" w:name="_GoBack"/>
      <w:bookmarkEnd w:id="0"/>
    </w:p>
    <w:p w14:paraId="1A583119" w14:textId="77777777" w:rsidR="009050E9" w:rsidRDefault="00D955B4">
      <w:pPr>
        <w:rPr>
          <w:rFonts w:ascii="Arial" w:hAnsi="Arial" w:cs="Arial"/>
          <w:lang w:val="en-US"/>
        </w:rPr>
      </w:pPr>
      <w:r>
        <w:rPr>
          <w:rFonts w:ascii="Arial" w:hAnsi="Arial" w:cs="Arial"/>
          <w:b/>
          <w:bCs/>
          <w:lang w:val="en-AU"/>
        </w:rPr>
        <w:t>Australian Football League (AFL) - general facts</w:t>
      </w:r>
    </w:p>
    <w:p w14:paraId="44603DE9" w14:textId="77777777" w:rsidR="009050E9" w:rsidRDefault="009050E9">
      <w:pPr>
        <w:rPr>
          <w:rFonts w:ascii="Arial" w:hAnsi="Arial" w:cs="Arial"/>
          <w:lang w:val="en-US"/>
        </w:rPr>
      </w:pPr>
    </w:p>
    <w:p w14:paraId="3B33E578" w14:textId="77777777" w:rsidR="009050E9" w:rsidRDefault="00D955B4">
      <w:pPr>
        <w:rPr>
          <w:rFonts w:ascii="Arial" w:hAnsi="Arial" w:cs="Arial"/>
          <w:lang w:val="en-US"/>
        </w:rPr>
      </w:pPr>
      <w:r>
        <w:rPr>
          <w:rFonts w:ascii="Arial" w:hAnsi="Arial" w:cs="Arial"/>
          <w:lang w:val="en-US"/>
        </w:rPr>
        <w:t>For the following tasks you can read texts or find videos on the internet. See below for help.</w:t>
      </w:r>
    </w:p>
    <w:p w14:paraId="50F6ED8E" w14:textId="77777777" w:rsidR="009050E9" w:rsidRDefault="009050E9">
      <w:pPr>
        <w:rPr>
          <w:rFonts w:ascii="Arial" w:hAnsi="Arial" w:cs="Arial"/>
          <w:lang w:val="en-US"/>
        </w:rPr>
      </w:pPr>
    </w:p>
    <w:p w14:paraId="2C044CEF" w14:textId="77777777" w:rsidR="009050E9" w:rsidRDefault="00D955B4">
      <w:pPr>
        <w:rPr>
          <w:rFonts w:ascii="Arial" w:hAnsi="Arial" w:cs="Arial"/>
          <w:lang w:val="en-US"/>
        </w:rPr>
      </w:pPr>
      <w:r>
        <w:rPr>
          <w:rFonts w:ascii="Arial" w:hAnsi="Arial" w:cs="Arial"/>
          <w:lang w:val="en-US"/>
        </w:rPr>
        <w:t>1) Tick (√) if the statement is right or wrong and correct answers that are wrong.</w:t>
      </w:r>
    </w:p>
    <w:p w14:paraId="3C083954" w14:textId="77777777" w:rsidR="009050E9" w:rsidRDefault="009050E9">
      <w:pPr>
        <w:rPr>
          <w:rFonts w:ascii="Arial" w:hAnsi="Arial" w:cs="Arial"/>
          <w:lang w:val="en-US"/>
        </w:rPr>
      </w:pPr>
    </w:p>
    <w:tbl>
      <w:tblPr>
        <w:tblStyle w:val="Tabellenraster"/>
        <w:tblW w:w="9155" w:type="dxa"/>
        <w:tblLayout w:type="fixed"/>
        <w:tblLook w:val="04A0" w:firstRow="1" w:lastRow="0" w:firstColumn="1" w:lastColumn="0" w:noHBand="0" w:noVBand="1"/>
      </w:tblPr>
      <w:tblGrid>
        <w:gridCol w:w="4091"/>
        <w:gridCol w:w="781"/>
        <w:gridCol w:w="870"/>
        <w:gridCol w:w="3413"/>
      </w:tblGrid>
      <w:tr w:rsidR="009050E9" w14:paraId="5F6172C8" w14:textId="77777777">
        <w:tc>
          <w:tcPr>
            <w:tcW w:w="4090" w:type="dxa"/>
          </w:tcPr>
          <w:p w14:paraId="228C1074" w14:textId="77777777" w:rsidR="009050E9" w:rsidRDefault="00D955B4">
            <w:pPr>
              <w:ind w:right="100"/>
              <w:rPr>
                <w:rFonts w:ascii="Arial" w:hAnsi="Arial" w:cs="Arial"/>
                <w:lang w:val="en-US"/>
              </w:rPr>
            </w:pPr>
            <w:r>
              <w:rPr>
                <w:rFonts w:ascii="Arial" w:hAnsi="Arial" w:cs="Arial"/>
                <w:lang w:val="en-US"/>
              </w:rPr>
              <w:t>statement</w:t>
            </w:r>
          </w:p>
        </w:tc>
        <w:tc>
          <w:tcPr>
            <w:tcW w:w="781" w:type="dxa"/>
          </w:tcPr>
          <w:p w14:paraId="725FE9CF" w14:textId="77777777" w:rsidR="009050E9" w:rsidRDefault="00D955B4">
            <w:pPr>
              <w:rPr>
                <w:rFonts w:ascii="Arial" w:hAnsi="Arial" w:cs="Arial"/>
                <w:lang w:val="en-US"/>
              </w:rPr>
            </w:pPr>
            <w:r>
              <w:rPr>
                <w:rFonts w:ascii="Arial" w:hAnsi="Arial" w:cs="Arial"/>
                <w:lang w:val="en-US"/>
              </w:rPr>
              <w:t>right</w:t>
            </w:r>
          </w:p>
        </w:tc>
        <w:tc>
          <w:tcPr>
            <w:tcW w:w="870" w:type="dxa"/>
          </w:tcPr>
          <w:p w14:paraId="6499A8D3" w14:textId="77777777" w:rsidR="009050E9" w:rsidRDefault="00D955B4">
            <w:pPr>
              <w:rPr>
                <w:rFonts w:ascii="Arial" w:hAnsi="Arial" w:cs="Arial"/>
                <w:lang w:val="en-US"/>
              </w:rPr>
            </w:pPr>
            <w:r>
              <w:rPr>
                <w:rFonts w:ascii="Arial" w:hAnsi="Arial" w:cs="Arial"/>
                <w:lang w:val="en-US"/>
              </w:rPr>
              <w:t>wrong</w:t>
            </w:r>
          </w:p>
        </w:tc>
        <w:tc>
          <w:tcPr>
            <w:tcW w:w="3413" w:type="dxa"/>
          </w:tcPr>
          <w:p w14:paraId="75EEA5F4" w14:textId="77777777" w:rsidR="009050E9" w:rsidRDefault="00D955B4">
            <w:pPr>
              <w:rPr>
                <w:rFonts w:ascii="Arial" w:hAnsi="Arial" w:cs="Arial"/>
                <w:lang w:val="en-US"/>
              </w:rPr>
            </w:pPr>
            <w:r>
              <w:rPr>
                <w:rFonts w:ascii="Arial" w:hAnsi="Arial" w:cs="Arial"/>
                <w:lang w:val="en-US"/>
              </w:rPr>
              <w:t>correct answer</w:t>
            </w:r>
          </w:p>
        </w:tc>
      </w:tr>
      <w:tr w:rsidR="009050E9" w14:paraId="408D8B63" w14:textId="77777777">
        <w:tc>
          <w:tcPr>
            <w:tcW w:w="4090" w:type="dxa"/>
          </w:tcPr>
          <w:p w14:paraId="387D4749" w14:textId="77777777" w:rsidR="009050E9" w:rsidRDefault="009050E9">
            <w:pPr>
              <w:rPr>
                <w:rFonts w:ascii="Arial" w:hAnsi="Arial" w:cs="Arial"/>
                <w:lang w:val="en-US"/>
              </w:rPr>
            </w:pPr>
          </w:p>
          <w:p w14:paraId="39249330" w14:textId="77777777" w:rsidR="009050E9" w:rsidRDefault="00D955B4">
            <w:pPr>
              <w:rPr>
                <w:rFonts w:ascii="Arial" w:hAnsi="Arial" w:cs="Arial"/>
                <w:lang w:val="en-US"/>
              </w:rPr>
            </w:pPr>
            <w:r>
              <w:rPr>
                <w:rFonts w:ascii="Arial" w:hAnsi="Arial" w:cs="Arial"/>
                <w:lang w:val="en-US"/>
              </w:rPr>
              <w:t>The AFL was founded in 1899.</w:t>
            </w:r>
          </w:p>
          <w:p w14:paraId="4B2F5FD8" w14:textId="77777777" w:rsidR="009050E9" w:rsidRDefault="009050E9">
            <w:pPr>
              <w:rPr>
                <w:rFonts w:ascii="Arial" w:hAnsi="Arial" w:cs="Arial"/>
                <w:lang w:val="en-US"/>
              </w:rPr>
            </w:pPr>
          </w:p>
        </w:tc>
        <w:tc>
          <w:tcPr>
            <w:tcW w:w="781" w:type="dxa"/>
          </w:tcPr>
          <w:p w14:paraId="737CBF47" w14:textId="77777777" w:rsidR="009050E9" w:rsidRDefault="009050E9">
            <w:pPr>
              <w:rPr>
                <w:rFonts w:ascii="Arial" w:hAnsi="Arial" w:cs="Arial"/>
                <w:lang w:val="en-US"/>
              </w:rPr>
            </w:pPr>
          </w:p>
        </w:tc>
        <w:tc>
          <w:tcPr>
            <w:tcW w:w="870" w:type="dxa"/>
          </w:tcPr>
          <w:p w14:paraId="13C2F085" w14:textId="77777777" w:rsidR="009050E9" w:rsidRDefault="009050E9">
            <w:pPr>
              <w:rPr>
                <w:rFonts w:ascii="Arial" w:hAnsi="Arial" w:cs="Arial"/>
                <w:lang w:val="en-US"/>
              </w:rPr>
            </w:pPr>
          </w:p>
          <w:p w14:paraId="3891DD2F"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 xml:space="preserve"> X</w:t>
            </w:r>
          </w:p>
        </w:tc>
        <w:tc>
          <w:tcPr>
            <w:tcW w:w="3413" w:type="dxa"/>
          </w:tcPr>
          <w:p w14:paraId="4EDF16C3" w14:textId="77777777" w:rsidR="009050E9" w:rsidRDefault="009050E9">
            <w:pPr>
              <w:rPr>
                <w:rFonts w:ascii="Arial" w:hAnsi="Arial" w:cs="Arial"/>
                <w:lang w:val="en-US"/>
              </w:rPr>
            </w:pPr>
          </w:p>
          <w:p w14:paraId="5F7903A4" w14:textId="77777777" w:rsidR="009050E9" w:rsidRDefault="00D955B4">
            <w:pPr>
              <w:rPr>
                <w:rFonts w:ascii="Arial" w:hAnsi="Arial" w:cs="Arial"/>
                <w:b/>
                <w:bCs/>
                <w:lang w:val="en-US"/>
              </w:rPr>
            </w:pPr>
            <w:r>
              <w:rPr>
                <w:rFonts w:ascii="Arial" w:hAnsi="Arial" w:cs="Arial"/>
                <w:b/>
                <w:bCs/>
                <w:lang w:val="en-US"/>
              </w:rPr>
              <w:t>1858</w:t>
            </w:r>
          </w:p>
        </w:tc>
      </w:tr>
      <w:tr w:rsidR="009050E9" w14:paraId="7A100C9B" w14:textId="77777777">
        <w:tc>
          <w:tcPr>
            <w:tcW w:w="4090" w:type="dxa"/>
          </w:tcPr>
          <w:p w14:paraId="11292285" w14:textId="77777777" w:rsidR="009050E9" w:rsidRDefault="009050E9">
            <w:pPr>
              <w:rPr>
                <w:rFonts w:ascii="Arial" w:hAnsi="Arial" w:cs="Arial"/>
                <w:lang w:val="en-US"/>
              </w:rPr>
            </w:pPr>
          </w:p>
          <w:p w14:paraId="721DFBB7" w14:textId="77777777" w:rsidR="009050E9" w:rsidRDefault="00D955B4">
            <w:pPr>
              <w:rPr>
                <w:rFonts w:ascii="Arial" w:hAnsi="Arial" w:cs="Arial"/>
                <w:lang w:val="en-US"/>
              </w:rPr>
            </w:pPr>
            <w:r>
              <w:rPr>
                <w:rFonts w:ascii="Arial" w:hAnsi="Arial" w:cs="Arial"/>
                <w:lang w:val="en-US"/>
              </w:rPr>
              <w:t>Australian football was started to keep cricketers fit during winter.</w:t>
            </w:r>
          </w:p>
          <w:p w14:paraId="034E8C8D" w14:textId="77777777" w:rsidR="009050E9" w:rsidRDefault="009050E9">
            <w:pPr>
              <w:rPr>
                <w:rFonts w:ascii="Arial" w:hAnsi="Arial" w:cs="Arial"/>
                <w:lang w:val="en-US"/>
              </w:rPr>
            </w:pPr>
          </w:p>
        </w:tc>
        <w:tc>
          <w:tcPr>
            <w:tcW w:w="781" w:type="dxa"/>
          </w:tcPr>
          <w:p w14:paraId="7772B471" w14:textId="77777777" w:rsidR="009050E9" w:rsidRDefault="009050E9">
            <w:pPr>
              <w:rPr>
                <w:rFonts w:ascii="Arial" w:hAnsi="Arial" w:cs="Arial"/>
                <w:lang w:val="en-US"/>
              </w:rPr>
            </w:pPr>
          </w:p>
          <w:p w14:paraId="06814E3D"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870" w:type="dxa"/>
          </w:tcPr>
          <w:p w14:paraId="29A33608" w14:textId="77777777" w:rsidR="009050E9" w:rsidRDefault="009050E9">
            <w:pPr>
              <w:rPr>
                <w:rFonts w:ascii="Arial" w:hAnsi="Arial" w:cs="Arial"/>
                <w:lang w:val="en-US"/>
              </w:rPr>
            </w:pPr>
          </w:p>
        </w:tc>
        <w:tc>
          <w:tcPr>
            <w:tcW w:w="3413" w:type="dxa"/>
          </w:tcPr>
          <w:p w14:paraId="755C8966" w14:textId="77777777" w:rsidR="009050E9" w:rsidRDefault="009050E9">
            <w:pPr>
              <w:rPr>
                <w:rFonts w:ascii="Arial" w:hAnsi="Arial" w:cs="Arial"/>
                <w:lang w:val="en-US"/>
              </w:rPr>
            </w:pPr>
          </w:p>
        </w:tc>
      </w:tr>
      <w:tr w:rsidR="009050E9" w:rsidRPr="005235D6" w14:paraId="5F48F954" w14:textId="77777777">
        <w:tc>
          <w:tcPr>
            <w:tcW w:w="4090" w:type="dxa"/>
          </w:tcPr>
          <w:p w14:paraId="54C08E91" w14:textId="77777777" w:rsidR="009050E9" w:rsidRDefault="009050E9">
            <w:pPr>
              <w:rPr>
                <w:rFonts w:ascii="Arial" w:hAnsi="Arial" w:cs="Arial"/>
                <w:lang w:val="en-US"/>
              </w:rPr>
            </w:pPr>
          </w:p>
          <w:p w14:paraId="7A2A3F0B" w14:textId="77777777" w:rsidR="009050E9" w:rsidRDefault="00D955B4">
            <w:pPr>
              <w:rPr>
                <w:rFonts w:ascii="Arial" w:hAnsi="Arial" w:cs="Arial"/>
                <w:lang w:val="en-US"/>
              </w:rPr>
            </w:pPr>
            <w:r>
              <w:rPr>
                <w:rFonts w:ascii="Arial" w:hAnsi="Arial" w:cs="Arial"/>
                <w:lang w:val="en-US"/>
              </w:rPr>
              <w:t>In Australia, soccer is more popular than Australian football.</w:t>
            </w:r>
          </w:p>
          <w:p w14:paraId="41C17831" w14:textId="77777777" w:rsidR="009050E9" w:rsidRDefault="009050E9">
            <w:pPr>
              <w:rPr>
                <w:rFonts w:ascii="Arial" w:hAnsi="Arial" w:cs="Arial"/>
                <w:lang w:val="en-US"/>
              </w:rPr>
            </w:pPr>
          </w:p>
        </w:tc>
        <w:tc>
          <w:tcPr>
            <w:tcW w:w="781" w:type="dxa"/>
          </w:tcPr>
          <w:p w14:paraId="362CB88F" w14:textId="77777777" w:rsidR="009050E9" w:rsidRDefault="009050E9">
            <w:pPr>
              <w:rPr>
                <w:rFonts w:ascii="Arial" w:hAnsi="Arial" w:cs="Arial"/>
                <w:lang w:val="en-US"/>
              </w:rPr>
            </w:pPr>
          </w:p>
        </w:tc>
        <w:tc>
          <w:tcPr>
            <w:tcW w:w="870" w:type="dxa"/>
          </w:tcPr>
          <w:p w14:paraId="6CB107BC" w14:textId="77777777" w:rsidR="009050E9" w:rsidRDefault="009050E9">
            <w:pPr>
              <w:rPr>
                <w:rFonts w:ascii="Arial" w:hAnsi="Arial" w:cs="Arial"/>
                <w:lang w:val="en-US"/>
              </w:rPr>
            </w:pPr>
          </w:p>
          <w:p w14:paraId="5E82A391"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3413" w:type="dxa"/>
          </w:tcPr>
          <w:p w14:paraId="54C9DDA6" w14:textId="77777777" w:rsidR="009050E9" w:rsidRDefault="00D955B4">
            <w:pPr>
              <w:rPr>
                <w:rFonts w:ascii="Arial" w:hAnsi="Arial" w:cs="Arial"/>
                <w:b/>
                <w:bCs/>
                <w:lang w:val="en-US"/>
              </w:rPr>
            </w:pPr>
            <w:r>
              <w:rPr>
                <w:rFonts w:ascii="Arial" w:eastAsia="Times New Roman" w:hAnsi="Arial" w:cs="Arial"/>
                <w:b/>
                <w:bCs/>
                <w:color w:val="202122"/>
                <w:sz w:val="21"/>
                <w:szCs w:val="21"/>
                <w:shd w:val="clear" w:color="auto" w:fill="FFFFFF"/>
                <w:lang w:val="en-US"/>
              </w:rPr>
              <w:t>Australian football has the highest spectator attendance and television viewership of all sports in Australia.</w:t>
            </w:r>
          </w:p>
        </w:tc>
      </w:tr>
    </w:tbl>
    <w:p w14:paraId="0D91E50F" w14:textId="77777777" w:rsidR="009050E9" w:rsidRDefault="009050E9">
      <w:pPr>
        <w:rPr>
          <w:rFonts w:ascii="Arial" w:hAnsi="Arial" w:cs="Arial"/>
          <w:lang w:val="en-US"/>
        </w:rPr>
      </w:pPr>
    </w:p>
    <w:p w14:paraId="310D2640" w14:textId="77777777" w:rsidR="009050E9" w:rsidRDefault="009050E9">
      <w:pPr>
        <w:rPr>
          <w:rFonts w:ascii="Arial" w:hAnsi="Arial" w:cs="Arial"/>
          <w:lang w:val="en-US"/>
        </w:rPr>
      </w:pPr>
    </w:p>
    <w:p w14:paraId="608128C2" w14:textId="77777777" w:rsidR="009050E9" w:rsidRDefault="009050E9">
      <w:pPr>
        <w:rPr>
          <w:rFonts w:ascii="Arial" w:hAnsi="Arial" w:cs="Arial"/>
          <w:lang w:val="en-US"/>
        </w:rPr>
      </w:pPr>
    </w:p>
    <w:p w14:paraId="56058D91" w14:textId="77777777" w:rsidR="009050E9" w:rsidRDefault="00D955B4">
      <w:pPr>
        <w:rPr>
          <w:rFonts w:ascii="Arial" w:hAnsi="Arial" w:cs="Arial"/>
          <w:lang w:val="en-US"/>
        </w:rPr>
      </w:pPr>
      <w:r>
        <w:rPr>
          <w:rFonts w:ascii="Arial" w:hAnsi="Arial" w:cs="Arial"/>
          <w:lang w:val="en-US"/>
        </w:rPr>
        <w:t>2) Pick the correct answer.</w:t>
      </w:r>
    </w:p>
    <w:p w14:paraId="2E14CD84" w14:textId="77777777" w:rsidR="009050E9" w:rsidRDefault="009050E9">
      <w:pPr>
        <w:rPr>
          <w:rFonts w:ascii="Arial" w:hAnsi="Arial" w:cs="Arial"/>
          <w:lang w:val="en-US"/>
        </w:rPr>
      </w:pPr>
    </w:p>
    <w:p w14:paraId="6F1D129F" w14:textId="77777777" w:rsidR="009050E9" w:rsidRDefault="00D955B4">
      <w:pPr>
        <w:pStyle w:val="Listenabsatz"/>
        <w:numPr>
          <w:ilvl w:val="0"/>
          <w:numId w:val="1"/>
        </w:numPr>
        <w:rPr>
          <w:rFonts w:ascii="Arial" w:hAnsi="Arial" w:cs="Arial"/>
          <w:lang w:val="en-US"/>
        </w:rPr>
      </w:pPr>
      <w:r>
        <w:rPr>
          <w:rFonts w:ascii="Arial" w:hAnsi="Arial" w:cs="Arial"/>
          <w:lang w:val="en-US"/>
        </w:rPr>
        <w:t>The AFL final is played in …</w:t>
      </w:r>
      <w:r>
        <w:rPr>
          <w:rFonts w:ascii="Arial" w:hAnsi="Arial" w:cs="Arial"/>
          <w:lang w:val="en-US"/>
        </w:rPr>
        <w:br/>
      </w:r>
      <w:r>
        <w:rPr>
          <w:rFonts w:ascii="Arial" w:hAnsi="Arial" w:cs="Arial"/>
          <w:lang w:val="en-US"/>
        </w:rPr>
        <w:br/>
      </w:r>
      <w:proofErr w:type="gramStart"/>
      <w:r>
        <w:rPr>
          <w:rFonts w:ascii="Tahoma" w:hAnsi="Tahoma" w:cs="Tahoma"/>
          <w:lang w:val="en-US"/>
        </w:rPr>
        <w:t>o</w:t>
      </w:r>
      <w:r>
        <w:rPr>
          <w:rFonts w:ascii="Arial" w:hAnsi="Arial" w:cs="Arial"/>
          <w:lang w:val="en-US"/>
        </w:rPr>
        <w:t xml:space="preserve">  Sydney</w:t>
      </w:r>
      <w:proofErr w:type="gramEnd"/>
      <w:r>
        <w:rPr>
          <w:rFonts w:ascii="Arial" w:hAnsi="Arial" w:cs="Arial"/>
          <w:lang w:val="en-US"/>
        </w:rPr>
        <w:t xml:space="preserve"> </w:t>
      </w:r>
      <w:r>
        <w:rPr>
          <w:rFonts w:ascii="Arial" w:hAnsi="Arial" w:cs="Arial"/>
          <w:lang w:val="en-US"/>
        </w:rPr>
        <w:tab/>
      </w:r>
      <w:r>
        <w:rPr>
          <w:rFonts w:ascii="Arial" w:hAnsi="Arial" w:cs="Arial"/>
          <w:lang w:val="en-US"/>
        </w:rPr>
        <w:tab/>
      </w:r>
      <w:r>
        <w:rPr>
          <w:rFonts w:ascii="Arial" w:hAnsi="Arial" w:cs="Arial"/>
          <w:lang w:val="en-US"/>
        </w:rPr>
        <w:tab/>
      </w:r>
      <w:r>
        <w:rPr>
          <w:rFonts w:ascii="Tahoma" w:hAnsi="Tahoma" w:cs="Tahoma"/>
          <w:lang w:val="en-US"/>
        </w:rPr>
        <w:t xml:space="preserve">o </w:t>
      </w:r>
      <w:r>
        <w:rPr>
          <w:rFonts w:ascii="Arial" w:hAnsi="Arial" w:cs="Arial"/>
          <w:lang w:val="en-US"/>
        </w:rPr>
        <w:t xml:space="preserve"> Canberra </w:t>
      </w:r>
      <w:r>
        <w:rPr>
          <w:rFonts w:ascii="Arial" w:hAnsi="Arial" w:cs="Arial"/>
          <w:lang w:val="en-US"/>
        </w:rPr>
        <w:tab/>
      </w:r>
      <w:r>
        <w:rPr>
          <w:rFonts w:ascii="Arial" w:hAnsi="Arial" w:cs="Arial"/>
          <w:lang w:val="en-US"/>
        </w:rPr>
        <w:tab/>
      </w:r>
      <w:r>
        <w:rPr>
          <w:rFonts w:ascii="Arial" w:hAnsi="Arial" w:cs="Arial"/>
          <w:lang w:val="en-US"/>
        </w:rPr>
        <w:tab/>
      </w:r>
      <w:r>
        <w:rPr>
          <w:rFonts w:ascii="Tahoma" w:hAnsi="Tahoma" w:cs="Tahoma"/>
          <w:b/>
          <w:bCs/>
          <w:lang w:val="en-US"/>
        </w:rPr>
        <w:t xml:space="preserve">X </w:t>
      </w:r>
      <w:r>
        <w:rPr>
          <w:rFonts w:ascii="Arial" w:hAnsi="Arial" w:cs="Arial"/>
          <w:b/>
          <w:bCs/>
          <w:lang w:val="en-US"/>
        </w:rPr>
        <w:t xml:space="preserve"> </w:t>
      </w:r>
      <w:commentRangeStart w:id="1"/>
      <w:r>
        <w:rPr>
          <w:rFonts w:ascii="Arial" w:hAnsi="Arial" w:cs="Arial"/>
          <w:b/>
          <w:bCs/>
          <w:lang w:val="en-US"/>
        </w:rPr>
        <w:t>Melbourne</w:t>
      </w:r>
      <w:r>
        <w:rPr>
          <w:rFonts w:ascii="Arial" w:hAnsi="Arial" w:cs="Arial"/>
          <w:lang w:val="en-US"/>
        </w:rPr>
        <w:t xml:space="preserve"> </w:t>
      </w:r>
      <w:commentRangeEnd w:id="1"/>
      <w:r>
        <w:commentReference w:id="1"/>
      </w:r>
      <w:r>
        <w:rPr>
          <w:rFonts w:ascii="Arial" w:hAnsi="Arial" w:cs="Arial"/>
          <w:lang w:val="en-US"/>
        </w:rPr>
        <w:br/>
      </w:r>
    </w:p>
    <w:p w14:paraId="49605D84" w14:textId="77777777" w:rsidR="009050E9" w:rsidRDefault="00D955B4">
      <w:pPr>
        <w:pStyle w:val="Listenabsatz"/>
        <w:numPr>
          <w:ilvl w:val="0"/>
          <w:numId w:val="1"/>
        </w:numPr>
        <w:rPr>
          <w:rFonts w:ascii="Arial" w:hAnsi="Arial" w:cs="Arial"/>
          <w:lang w:val="en-US"/>
        </w:rPr>
      </w:pPr>
      <w:r>
        <w:rPr>
          <w:rFonts w:ascii="Arial" w:hAnsi="Arial" w:cs="Arial"/>
          <w:lang w:val="en-US"/>
        </w:rPr>
        <w:t>Without a bounce, a player is allowed to carry the ball for …</w:t>
      </w:r>
      <w:r>
        <w:rPr>
          <w:rFonts w:ascii="Arial" w:hAnsi="Arial" w:cs="Arial"/>
          <w:lang w:val="en-US"/>
        </w:rPr>
        <w:br/>
      </w:r>
      <w:r>
        <w:rPr>
          <w:rFonts w:ascii="Arial" w:hAnsi="Arial" w:cs="Arial"/>
          <w:lang w:val="en-US"/>
        </w:rPr>
        <w:br/>
      </w:r>
      <w:proofErr w:type="gramStart"/>
      <w:r>
        <w:rPr>
          <w:rFonts w:ascii="Tahoma" w:hAnsi="Tahoma" w:cs="Tahoma"/>
          <w:lang w:val="en-US"/>
        </w:rPr>
        <w:t xml:space="preserve">o </w:t>
      </w:r>
      <w:r>
        <w:rPr>
          <w:rFonts w:ascii="Arial" w:hAnsi="Arial" w:cs="Arial"/>
          <w:lang w:val="en-US"/>
        </w:rPr>
        <w:t xml:space="preserve"> 21</w:t>
      </w:r>
      <w:proofErr w:type="gramEnd"/>
      <w:r>
        <w:rPr>
          <w:rFonts w:ascii="Arial" w:hAnsi="Arial" w:cs="Arial"/>
          <w:lang w:val="en-US"/>
        </w:rPr>
        <w:t xml:space="preserve"> yards </w:t>
      </w:r>
      <w:r>
        <w:rPr>
          <w:rFonts w:ascii="Arial" w:hAnsi="Arial" w:cs="Arial"/>
          <w:lang w:val="en-US"/>
        </w:rPr>
        <w:tab/>
      </w:r>
      <w:r>
        <w:rPr>
          <w:rFonts w:ascii="Arial" w:hAnsi="Arial" w:cs="Arial"/>
          <w:lang w:val="en-US"/>
        </w:rPr>
        <w:tab/>
      </w:r>
      <w:r>
        <w:rPr>
          <w:rFonts w:ascii="Arial" w:hAnsi="Arial" w:cs="Arial"/>
          <w:lang w:val="en-US"/>
        </w:rPr>
        <w:tab/>
      </w:r>
      <w:r>
        <w:rPr>
          <w:rFonts w:ascii="Tahoma" w:hAnsi="Tahoma" w:cs="Tahoma"/>
          <w:b/>
          <w:bCs/>
          <w:lang w:val="en-US"/>
        </w:rPr>
        <w:t xml:space="preserve">X </w:t>
      </w:r>
      <w:r>
        <w:rPr>
          <w:rFonts w:ascii="Arial" w:hAnsi="Arial" w:cs="Arial"/>
          <w:b/>
          <w:bCs/>
          <w:lang w:val="en-US"/>
        </w:rPr>
        <w:t xml:space="preserve"> </w:t>
      </w:r>
      <w:commentRangeStart w:id="2"/>
      <w:r>
        <w:rPr>
          <w:rFonts w:ascii="Arial" w:hAnsi="Arial" w:cs="Arial"/>
          <w:b/>
          <w:bCs/>
          <w:lang w:val="en-US"/>
        </w:rPr>
        <w:t>16 yards</w:t>
      </w:r>
      <w:r>
        <w:rPr>
          <w:rFonts w:ascii="Arial" w:hAnsi="Arial" w:cs="Arial"/>
          <w:lang w:val="en-US"/>
        </w:rPr>
        <w:t xml:space="preserve"> </w:t>
      </w:r>
      <w:commentRangeEnd w:id="2"/>
      <w:r>
        <w:commentReference w:id="2"/>
      </w:r>
      <w:r>
        <w:rPr>
          <w:rFonts w:ascii="Arial" w:hAnsi="Arial" w:cs="Arial"/>
          <w:lang w:val="en-US"/>
        </w:rPr>
        <w:tab/>
      </w:r>
      <w:r>
        <w:rPr>
          <w:rFonts w:ascii="Arial" w:hAnsi="Arial" w:cs="Arial"/>
          <w:lang w:val="en-US"/>
        </w:rPr>
        <w:tab/>
      </w:r>
      <w:r>
        <w:rPr>
          <w:rFonts w:ascii="Arial" w:hAnsi="Arial" w:cs="Arial"/>
          <w:lang w:val="en-US"/>
        </w:rPr>
        <w:tab/>
      </w:r>
      <w:proofErr w:type="spellStart"/>
      <w:r>
        <w:rPr>
          <w:rFonts w:ascii="Tahoma" w:hAnsi="Tahoma" w:cs="Tahoma"/>
          <w:lang w:val="en-US"/>
        </w:rPr>
        <w:t>o</w:t>
      </w:r>
      <w:proofErr w:type="spellEnd"/>
      <w:r>
        <w:rPr>
          <w:rFonts w:ascii="Tahoma" w:hAnsi="Tahoma" w:cs="Tahoma"/>
          <w:lang w:val="en-US"/>
        </w:rPr>
        <w:t xml:space="preserve"> </w:t>
      </w:r>
      <w:r>
        <w:rPr>
          <w:rFonts w:ascii="Arial" w:hAnsi="Arial" w:cs="Arial"/>
          <w:lang w:val="en-US"/>
        </w:rPr>
        <w:t xml:space="preserve"> 11 yards</w:t>
      </w:r>
      <w:r>
        <w:rPr>
          <w:rFonts w:ascii="Arial" w:hAnsi="Arial" w:cs="Arial"/>
          <w:lang w:val="en-US"/>
        </w:rPr>
        <w:br/>
      </w:r>
    </w:p>
    <w:p w14:paraId="10F05F42" w14:textId="77777777" w:rsidR="009050E9" w:rsidRDefault="00D955B4">
      <w:pPr>
        <w:pStyle w:val="Listenabsatz"/>
        <w:numPr>
          <w:ilvl w:val="0"/>
          <w:numId w:val="1"/>
        </w:numPr>
        <w:rPr>
          <w:rFonts w:ascii="Arial" w:hAnsi="Arial" w:cs="Arial"/>
          <w:lang w:val="en-US"/>
        </w:rPr>
      </w:pPr>
      <w:r>
        <w:rPr>
          <w:rFonts w:ascii="Arial" w:hAnsi="Arial" w:cs="Arial"/>
          <w:lang w:val="en-US"/>
        </w:rPr>
        <w:t xml:space="preserve">Compared to “soccer” in terms of size, the AFL field is </w:t>
      </w:r>
      <w:r>
        <w:rPr>
          <w:rFonts w:ascii="Arial" w:hAnsi="Arial" w:cs="Arial"/>
          <w:lang w:val="en-US"/>
        </w:rPr>
        <w:br/>
      </w:r>
      <w:r>
        <w:rPr>
          <w:rFonts w:ascii="Arial" w:hAnsi="Arial" w:cs="Arial"/>
          <w:lang w:val="en-US"/>
        </w:rPr>
        <w:br/>
      </w:r>
      <w:proofErr w:type="gramStart"/>
      <w:r>
        <w:rPr>
          <w:rFonts w:ascii="Tahoma" w:hAnsi="Tahoma" w:cs="Tahoma"/>
          <w:b/>
          <w:bCs/>
          <w:lang w:val="en-US"/>
        </w:rPr>
        <w:t xml:space="preserve">X </w:t>
      </w:r>
      <w:r>
        <w:rPr>
          <w:rFonts w:ascii="Arial" w:hAnsi="Arial" w:cs="Arial"/>
          <w:b/>
          <w:bCs/>
          <w:lang w:val="en-US"/>
        </w:rPr>
        <w:t xml:space="preserve"> </w:t>
      </w:r>
      <w:commentRangeStart w:id="3"/>
      <w:r>
        <w:rPr>
          <w:rFonts w:ascii="Arial" w:hAnsi="Arial" w:cs="Arial"/>
          <w:b/>
          <w:bCs/>
          <w:lang w:val="en-US"/>
        </w:rPr>
        <w:t>larger</w:t>
      </w:r>
      <w:proofErr w:type="gramEnd"/>
      <w:r>
        <w:rPr>
          <w:rFonts w:ascii="Arial" w:hAnsi="Arial" w:cs="Arial"/>
          <w:lang w:val="en-US"/>
        </w:rPr>
        <w:t xml:space="preserve"> </w:t>
      </w:r>
      <w:commentRangeEnd w:id="3"/>
      <w:r>
        <w:commentReference w:id="3"/>
      </w:r>
      <w:r>
        <w:rPr>
          <w:rFonts w:ascii="Arial" w:hAnsi="Arial" w:cs="Arial"/>
          <w:lang w:val="en-US"/>
        </w:rPr>
        <w:tab/>
      </w:r>
      <w:r>
        <w:rPr>
          <w:rFonts w:ascii="Arial" w:hAnsi="Arial" w:cs="Arial"/>
          <w:lang w:val="en-US"/>
        </w:rPr>
        <w:tab/>
      </w:r>
      <w:r>
        <w:rPr>
          <w:rFonts w:ascii="Arial" w:hAnsi="Arial" w:cs="Arial"/>
          <w:lang w:val="en-US"/>
        </w:rPr>
        <w:tab/>
      </w:r>
      <w:proofErr w:type="spellStart"/>
      <w:r>
        <w:rPr>
          <w:rFonts w:ascii="Tahoma" w:hAnsi="Tahoma" w:cs="Tahoma"/>
          <w:lang w:val="en-US"/>
        </w:rPr>
        <w:t>o</w:t>
      </w:r>
      <w:proofErr w:type="spellEnd"/>
      <w:r>
        <w:rPr>
          <w:rFonts w:ascii="Tahoma" w:hAnsi="Tahoma" w:cs="Tahoma"/>
          <w:lang w:val="en-US"/>
        </w:rPr>
        <w:t xml:space="preserve"> </w:t>
      </w:r>
      <w:r>
        <w:rPr>
          <w:rFonts w:ascii="Arial" w:hAnsi="Arial" w:cs="Arial"/>
          <w:lang w:val="en-US"/>
        </w:rPr>
        <w:t xml:space="preserve"> smaller </w:t>
      </w:r>
      <w:r>
        <w:rPr>
          <w:rFonts w:ascii="Arial" w:hAnsi="Arial" w:cs="Arial"/>
          <w:lang w:val="en-US"/>
        </w:rPr>
        <w:tab/>
      </w:r>
      <w:r>
        <w:rPr>
          <w:rFonts w:ascii="Arial" w:hAnsi="Arial" w:cs="Arial"/>
          <w:lang w:val="en-US"/>
        </w:rPr>
        <w:tab/>
      </w:r>
      <w:r>
        <w:rPr>
          <w:rFonts w:ascii="Arial" w:hAnsi="Arial" w:cs="Arial"/>
          <w:lang w:val="en-US"/>
        </w:rPr>
        <w:tab/>
      </w:r>
      <w:r>
        <w:rPr>
          <w:rFonts w:ascii="Tahoma" w:hAnsi="Tahoma" w:cs="Tahoma"/>
          <w:lang w:val="en-US"/>
        </w:rPr>
        <w:t xml:space="preserve">o </w:t>
      </w:r>
      <w:r>
        <w:rPr>
          <w:rFonts w:ascii="Arial" w:hAnsi="Arial" w:cs="Arial"/>
          <w:lang w:val="en-US"/>
        </w:rPr>
        <w:t xml:space="preserve"> no different</w:t>
      </w:r>
    </w:p>
    <w:p w14:paraId="70831355" w14:textId="77777777" w:rsidR="009050E9" w:rsidRDefault="009050E9">
      <w:pPr>
        <w:rPr>
          <w:rFonts w:ascii="Arial" w:hAnsi="Arial" w:cs="Arial"/>
          <w:lang w:val="en-US"/>
        </w:rPr>
      </w:pPr>
    </w:p>
    <w:p w14:paraId="6F899219" w14:textId="77777777" w:rsidR="009050E9" w:rsidRDefault="00D955B4">
      <w:pPr>
        <w:rPr>
          <w:rFonts w:ascii="Arial" w:hAnsi="Arial" w:cs="Arial"/>
          <w:lang w:val="en-US"/>
        </w:rPr>
      </w:pPr>
      <w:r w:rsidRPr="005235D6">
        <w:rPr>
          <w:lang w:val="en-US"/>
        </w:rPr>
        <w:br w:type="page"/>
      </w:r>
    </w:p>
    <w:p w14:paraId="0BB6AA6B" w14:textId="77777777" w:rsidR="009050E9" w:rsidRDefault="009050E9">
      <w:pPr>
        <w:rPr>
          <w:rFonts w:ascii="Arial" w:hAnsi="Arial" w:cs="Arial"/>
          <w:lang w:val="en-US"/>
        </w:rPr>
      </w:pPr>
    </w:p>
    <w:p w14:paraId="79B47C8C" w14:textId="77777777" w:rsidR="009050E9" w:rsidRDefault="00D955B4">
      <w:pPr>
        <w:rPr>
          <w:rFonts w:ascii="Arial" w:hAnsi="Arial" w:cs="Arial"/>
          <w:lang w:val="en-US"/>
        </w:rPr>
      </w:pPr>
      <w:r>
        <w:rPr>
          <w:rFonts w:ascii="Arial" w:hAnsi="Arial" w:cs="Arial"/>
          <w:lang w:val="en-US"/>
        </w:rPr>
        <w:t>3) Questions</w:t>
      </w:r>
    </w:p>
    <w:p w14:paraId="1C1AF11C" w14:textId="77777777" w:rsidR="009050E9" w:rsidRDefault="009050E9">
      <w:pPr>
        <w:rPr>
          <w:rFonts w:ascii="Arial" w:hAnsi="Arial" w:cs="Arial"/>
          <w:lang w:val="en-US"/>
        </w:rPr>
      </w:pPr>
    </w:p>
    <w:p w14:paraId="50A08887" w14:textId="6A012C53" w:rsidR="009050E9" w:rsidRDefault="00D955B4">
      <w:pPr>
        <w:pStyle w:val="Listenabsatz"/>
        <w:numPr>
          <w:ilvl w:val="0"/>
          <w:numId w:val="2"/>
        </w:numPr>
        <w:rPr>
          <w:rFonts w:ascii="Arial" w:hAnsi="Arial" w:cs="Arial"/>
          <w:lang w:val="en-AU"/>
        </w:rPr>
      </w:pPr>
      <w:r>
        <w:rPr>
          <w:rFonts w:ascii="Arial" w:hAnsi="Arial" w:cs="Arial"/>
          <w:lang w:val="en-US"/>
        </w:rPr>
        <w:t>What’s the</w:t>
      </w:r>
      <w:r w:rsidR="00FB1AED">
        <w:rPr>
          <w:rFonts w:ascii="Arial" w:hAnsi="Arial" w:cs="Arial"/>
          <w:lang w:val="en-US"/>
        </w:rPr>
        <w:t xml:space="preserve"> n</w:t>
      </w:r>
      <w:r>
        <w:rPr>
          <w:rFonts w:ascii="Arial" w:hAnsi="Arial" w:cs="Arial"/>
          <w:lang w:val="en-US"/>
        </w:rPr>
        <w:t xml:space="preserve">ickname for </w:t>
      </w:r>
      <w:r>
        <w:rPr>
          <w:rFonts w:ascii="Arial" w:hAnsi="Arial" w:cs="Arial"/>
          <w:lang w:val="en-AU"/>
        </w:rPr>
        <w:t>Australian Football? Hint: It is not AFL.</w:t>
      </w:r>
      <w:r>
        <w:rPr>
          <w:rFonts w:ascii="Arial" w:hAnsi="Arial" w:cs="Arial"/>
          <w:lang w:val="en-AU"/>
        </w:rPr>
        <w:br/>
      </w:r>
      <w:r>
        <w:rPr>
          <w:rFonts w:ascii="Arial" w:hAnsi="Arial" w:cs="Arial"/>
          <w:lang w:val="en-AU"/>
        </w:rPr>
        <w:br/>
      </w:r>
      <w:r>
        <w:rPr>
          <w:rFonts w:ascii="Arial" w:hAnsi="Arial" w:cs="Arial"/>
          <w:b/>
          <w:bCs/>
          <w:lang w:val="en-US"/>
        </w:rPr>
        <w:t xml:space="preserve">The short name for </w:t>
      </w:r>
      <w:r>
        <w:rPr>
          <w:rFonts w:ascii="Arial" w:hAnsi="Arial" w:cs="Arial"/>
          <w:b/>
          <w:bCs/>
          <w:lang w:val="en-AU"/>
        </w:rPr>
        <w:t>Australian Football is “footy”.</w:t>
      </w:r>
      <w:r>
        <w:rPr>
          <w:rFonts w:ascii="Arial" w:hAnsi="Arial" w:cs="Arial"/>
          <w:lang w:val="en-AU"/>
        </w:rPr>
        <w:br/>
      </w:r>
    </w:p>
    <w:p w14:paraId="39A27637" w14:textId="77777777" w:rsidR="009050E9" w:rsidRDefault="00D955B4">
      <w:pPr>
        <w:pStyle w:val="Listenabsatz"/>
        <w:numPr>
          <w:ilvl w:val="0"/>
          <w:numId w:val="2"/>
        </w:numPr>
        <w:rPr>
          <w:rFonts w:ascii="Arial" w:hAnsi="Arial" w:cs="Arial"/>
          <w:lang w:val="en-AU"/>
        </w:rPr>
      </w:pPr>
      <w:r>
        <w:rPr>
          <w:rFonts w:ascii="Arial" w:hAnsi="Arial" w:cs="Arial"/>
          <w:lang w:val="en-US"/>
        </w:rPr>
        <w:t xml:space="preserve">When was the </w:t>
      </w:r>
      <w:r>
        <w:rPr>
          <w:rFonts w:ascii="Arial" w:hAnsi="Arial" w:cs="Arial"/>
          <w:lang w:val="en-AU"/>
        </w:rPr>
        <w:t>Australian Football</w:t>
      </w:r>
      <w:r>
        <w:rPr>
          <w:rFonts w:ascii="Arial" w:hAnsi="Arial" w:cs="Arial"/>
          <w:lang w:val="en-US"/>
        </w:rPr>
        <w:t xml:space="preserve"> League first formed?</w:t>
      </w:r>
      <w:r>
        <w:rPr>
          <w:rFonts w:ascii="Arial" w:hAnsi="Arial" w:cs="Arial"/>
          <w:lang w:val="en-US"/>
        </w:rPr>
        <w:br/>
      </w:r>
      <w:r>
        <w:rPr>
          <w:rFonts w:ascii="Arial" w:hAnsi="Arial" w:cs="Arial"/>
          <w:lang w:val="en-AU"/>
        </w:rPr>
        <w:br/>
      </w:r>
      <w:r>
        <w:rPr>
          <w:rFonts w:ascii="Arial" w:hAnsi="Arial" w:cs="Arial"/>
          <w:b/>
          <w:bCs/>
          <w:lang w:val="en-AU"/>
        </w:rPr>
        <w:t>As the Victorian Football Association, it was formed in Victoria in 1877. The VFL's inaugural season was in 1897. After being renamed in 1990 it became the AFL.</w:t>
      </w:r>
      <w:r>
        <w:rPr>
          <w:rFonts w:ascii="Arial" w:hAnsi="Arial" w:cs="Arial"/>
          <w:lang w:val="en-AU"/>
        </w:rPr>
        <w:br/>
      </w:r>
    </w:p>
    <w:p w14:paraId="289DE749" w14:textId="77777777" w:rsidR="009050E9" w:rsidRDefault="00D955B4">
      <w:pPr>
        <w:pStyle w:val="Listenabsatz"/>
        <w:numPr>
          <w:ilvl w:val="0"/>
          <w:numId w:val="2"/>
        </w:numPr>
        <w:rPr>
          <w:rFonts w:ascii="Arial" w:hAnsi="Arial" w:cs="Arial"/>
          <w:lang w:val="en-AU"/>
        </w:rPr>
      </w:pPr>
      <w:r>
        <w:rPr>
          <w:rFonts w:ascii="Arial" w:hAnsi="Arial" w:cs="Arial"/>
          <w:lang w:val="en-US"/>
        </w:rPr>
        <w:t>Where was Australian football first established?</w:t>
      </w:r>
      <w:r>
        <w:rPr>
          <w:rFonts w:ascii="Arial" w:hAnsi="Arial" w:cs="Arial"/>
          <w:lang w:val="en-US"/>
        </w:rPr>
        <w:br/>
      </w:r>
      <w:r>
        <w:rPr>
          <w:rFonts w:ascii="Arial" w:hAnsi="Arial" w:cs="Arial"/>
          <w:lang w:val="en-AU"/>
        </w:rPr>
        <w:br/>
      </w:r>
      <w:r>
        <w:rPr>
          <w:rFonts w:ascii="Arial" w:hAnsi="Arial" w:cs="Arial"/>
          <w:b/>
          <w:bCs/>
          <w:lang w:val="en-AU"/>
        </w:rPr>
        <w:t>It was first established in Victoria.</w:t>
      </w:r>
      <w:r>
        <w:rPr>
          <w:rFonts w:ascii="Arial" w:hAnsi="Arial" w:cs="Arial"/>
          <w:lang w:val="en-AU"/>
        </w:rPr>
        <w:br/>
      </w:r>
    </w:p>
    <w:p w14:paraId="4CBEA40D" w14:textId="77777777" w:rsidR="009050E9" w:rsidRDefault="00D955B4">
      <w:pPr>
        <w:pStyle w:val="Listenabsatz"/>
        <w:numPr>
          <w:ilvl w:val="0"/>
          <w:numId w:val="2"/>
        </w:numPr>
        <w:rPr>
          <w:rFonts w:ascii="Arial" w:hAnsi="Arial" w:cs="Arial"/>
          <w:lang w:val="en-AU"/>
        </w:rPr>
      </w:pPr>
      <w:r>
        <w:rPr>
          <w:rFonts w:ascii="Arial" w:hAnsi="Arial" w:cs="Arial"/>
          <w:lang w:val="en-US"/>
        </w:rPr>
        <w:t>There are several types of “referees” in Australian football. Name at least three.</w:t>
      </w:r>
      <w:r>
        <w:rPr>
          <w:rFonts w:ascii="Arial" w:hAnsi="Arial" w:cs="Arial"/>
          <w:lang w:val="en-US"/>
        </w:rPr>
        <w:br/>
      </w:r>
      <w:r>
        <w:rPr>
          <w:rFonts w:ascii="Arial" w:hAnsi="Arial" w:cs="Arial"/>
          <w:lang w:val="en-AU"/>
        </w:rPr>
        <w:br/>
      </w:r>
      <w:r>
        <w:rPr>
          <w:rFonts w:ascii="Arial" w:hAnsi="Arial" w:cs="Arial"/>
          <w:b/>
          <w:bCs/>
          <w:lang w:val="en-AU"/>
        </w:rPr>
        <w:t>field umpire, goal umpire, boundary umpire, emergency umpire and interchange steward</w:t>
      </w:r>
      <w:r>
        <w:rPr>
          <w:rFonts w:ascii="Arial" w:hAnsi="Arial" w:cs="Arial"/>
          <w:lang w:val="en-AU"/>
        </w:rPr>
        <w:br/>
      </w:r>
    </w:p>
    <w:p w14:paraId="48A859F8" w14:textId="77777777" w:rsidR="009050E9" w:rsidRDefault="00D955B4">
      <w:pPr>
        <w:pStyle w:val="Listenabsatz"/>
        <w:numPr>
          <w:ilvl w:val="0"/>
          <w:numId w:val="2"/>
        </w:numPr>
        <w:rPr>
          <w:rFonts w:ascii="Arial" w:hAnsi="Arial" w:cs="Arial"/>
          <w:lang w:val="en-AU"/>
        </w:rPr>
      </w:pPr>
      <w:r>
        <w:rPr>
          <w:rFonts w:ascii="Arial" w:hAnsi="Arial" w:cs="Arial"/>
          <w:lang w:val="en-US"/>
        </w:rPr>
        <w:t>What’s one important task of the “</w:t>
      </w:r>
      <w:proofErr w:type="spellStart"/>
      <w:r>
        <w:rPr>
          <w:rFonts w:ascii="Arial" w:hAnsi="Arial" w:cs="Arial"/>
          <w:lang w:val="en-US"/>
        </w:rPr>
        <w:t>ruckman</w:t>
      </w:r>
      <w:proofErr w:type="spellEnd"/>
      <w:r>
        <w:rPr>
          <w:rFonts w:ascii="Arial" w:hAnsi="Arial" w:cs="Arial"/>
          <w:lang w:val="en-US"/>
        </w:rPr>
        <w:t>”?</w:t>
      </w:r>
      <w:r>
        <w:rPr>
          <w:rFonts w:ascii="Arial" w:hAnsi="Arial" w:cs="Arial"/>
          <w:lang w:val="en-US"/>
        </w:rPr>
        <w:br/>
      </w:r>
      <w:r>
        <w:rPr>
          <w:rFonts w:ascii="Arial" w:hAnsi="Arial" w:cs="Arial"/>
          <w:lang w:val="en-AU"/>
        </w:rPr>
        <w:br/>
      </w:r>
      <w:r>
        <w:rPr>
          <w:rFonts w:ascii="Arial" w:hAnsi="Arial" w:cs="Arial"/>
          <w:b/>
          <w:bCs/>
          <w:lang w:val="en-AU"/>
        </w:rPr>
        <w:t>It is to win a ball-up in a hit-out.</w:t>
      </w:r>
      <w:r>
        <w:rPr>
          <w:rFonts w:ascii="Arial" w:hAnsi="Arial" w:cs="Arial"/>
          <w:lang w:val="en-AU"/>
        </w:rPr>
        <w:br/>
      </w:r>
    </w:p>
    <w:p w14:paraId="7D90515D" w14:textId="77777777" w:rsidR="009050E9" w:rsidRDefault="009050E9">
      <w:pPr>
        <w:ind w:left="360"/>
        <w:rPr>
          <w:rFonts w:ascii="Arial" w:hAnsi="Arial" w:cs="Arial"/>
          <w:lang w:val="en-AU"/>
        </w:rPr>
      </w:pPr>
    </w:p>
    <w:p w14:paraId="248E478F" w14:textId="77777777" w:rsidR="009050E9" w:rsidRDefault="009050E9">
      <w:pPr>
        <w:rPr>
          <w:rFonts w:ascii="Arial" w:hAnsi="Arial" w:cs="Arial"/>
          <w:lang w:val="en-US"/>
        </w:rPr>
      </w:pPr>
    </w:p>
    <w:p w14:paraId="015C0CA6" w14:textId="77777777" w:rsidR="009050E9" w:rsidRDefault="009050E9">
      <w:pPr>
        <w:rPr>
          <w:rFonts w:ascii="Arial" w:hAnsi="Arial" w:cs="Arial"/>
          <w:lang w:val="en-US"/>
        </w:rPr>
      </w:pPr>
    </w:p>
    <w:p w14:paraId="435DEBA9" w14:textId="77777777" w:rsidR="009050E9" w:rsidRDefault="00D955B4">
      <w:pPr>
        <w:rPr>
          <w:rFonts w:ascii="Arial" w:hAnsi="Arial" w:cs="Arial"/>
          <w:b/>
          <w:bCs/>
          <w:lang w:val="en-AU"/>
        </w:rPr>
      </w:pPr>
      <w:r w:rsidRPr="005235D6">
        <w:rPr>
          <w:lang w:val="en-US"/>
        </w:rPr>
        <w:br w:type="page"/>
      </w:r>
    </w:p>
    <w:p w14:paraId="05268472" w14:textId="77777777" w:rsidR="009050E9" w:rsidRDefault="009050E9">
      <w:pPr>
        <w:rPr>
          <w:rFonts w:ascii="Arial" w:hAnsi="Arial" w:cs="Arial"/>
          <w:b/>
          <w:bCs/>
          <w:lang w:val="en-AU"/>
        </w:rPr>
      </w:pPr>
    </w:p>
    <w:p w14:paraId="31B3C462" w14:textId="77777777" w:rsidR="009050E9" w:rsidRDefault="00D955B4">
      <w:pPr>
        <w:rPr>
          <w:rFonts w:ascii="Arial" w:hAnsi="Arial" w:cs="Arial"/>
          <w:b/>
          <w:bCs/>
          <w:lang w:val="en-AU"/>
        </w:rPr>
      </w:pPr>
      <w:r>
        <w:rPr>
          <w:rFonts w:ascii="Arial" w:hAnsi="Arial" w:cs="Arial"/>
          <w:b/>
          <w:bCs/>
          <w:lang w:val="en-AU"/>
        </w:rPr>
        <w:t>Australian Football - rules</w:t>
      </w:r>
    </w:p>
    <w:p w14:paraId="5881BB91" w14:textId="77777777" w:rsidR="009050E9" w:rsidRDefault="009050E9">
      <w:pPr>
        <w:rPr>
          <w:rFonts w:ascii="Arial" w:hAnsi="Arial" w:cs="Arial"/>
          <w:lang w:val="en-US"/>
        </w:rPr>
      </w:pPr>
    </w:p>
    <w:p w14:paraId="04058CF6" w14:textId="77777777" w:rsidR="009050E9" w:rsidRDefault="00D955B4">
      <w:pPr>
        <w:rPr>
          <w:rFonts w:ascii="Arial" w:hAnsi="Arial" w:cs="Arial"/>
          <w:lang w:val="en-US"/>
        </w:rPr>
      </w:pPr>
      <w:r>
        <w:rPr>
          <w:rFonts w:ascii="Arial" w:hAnsi="Arial" w:cs="Arial"/>
          <w:lang w:val="en-US"/>
        </w:rPr>
        <w:t>For the following tasks you can read texts or find videos on the internet. It is definitely better to watch videos to understand the rules.</w:t>
      </w:r>
    </w:p>
    <w:p w14:paraId="63FD6054" w14:textId="77777777" w:rsidR="009050E9" w:rsidRDefault="009050E9">
      <w:pPr>
        <w:rPr>
          <w:rFonts w:ascii="Arial" w:hAnsi="Arial" w:cs="Arial"/>
          <w:lang w:val="en-US"/>
        </w:rPr>
      </w:pPr>
    </w:p>
    <w:p w14:paraId="0A6561BE" w14:textId="77777777" w:rsidR="009050E9" w:rsidRDefault="00D955B4" w:rsidP="00DB6A78">
      <w:pPr>
        <w:pStyle w:val="Listenabsatz"/>
        <w:numPr>
          <w:ilvl w:val="0"/>
          <w:numId w:val="3"/>
        </w:numPr>
        <w:ind w:left="284" w:hanging="284"/>
        <w:rPr>
          <w:rFonts w:ascii="Arial" w:hAnsi="Arial" w:cs="Arial"/>
          <w:lang w:val="en-US"/>
        </w:rPr>
      </w:pPr>
      <w:r>
        <w:rPr>
          <w:rFonts w:ascii="Arial" w:hAnsi="Arial" w:cs="Arial"/>
          <w:lang w:val="en-US"/>
        </w:rPr>
        <w:t>Tick (√) if the statement is right or wrong and correct answers that are wrong.</w:t>
      </w:r>
    </w:p>
    <w:p w14:paraId="6E6366B9" w14:textId="77777777" w:rsidR="009050E9" w:rsidRDefault="009050E9">
      <w:pPr>
        <w:rPr>
          <w:rFonts w:ascii="Arial" w:hAnsi="Arial" w:cs="Arial"/>
          <w:lang w:val="en-US"/>
        </w:rPr>
      </w:pPr>
    </w:p>
    <w:tbl>
      <w:tblPr>
        <w:tblStyle w:val="Tabellenraster"/>
        <w:tblW w:w="9209" w:type="dxa"/>
        <w:tblLayout w:type="fixed"/>
        <w:tblLook w:val="04A0" w:firstRow="1" w:lastRow="0" w:firstColumn="1" w:lastColumn="0" w:noHBand="0" w:noVBand="1"/>
      </w:tblPr>
      <w:tblGrid>
        <w:gridCol w:w="4673"/>
        <w:gridCol w:w="683"/>
        <w:gridCol w:w="871"/>
        <w:gridCol w:w="2982"/>
      </w:tblGrid>
      <w:tr w:rsidR="009050E9" w14:paraId="40A9AF0F" w14:textId="77777777">
        <w:tc>
          <w:tcPr>
            <w:tcW w:w="4672" w:type="dxa"/>
          </w:tcPr>
          <w:p w14:paraId="7668C9F4" w14:textId="77777777" w:rsidR="009050E9" w:rsidRDefault="00D955B4">
            <w:pPr>
              <w:ind w:right="100"/>
              <w:rPr>
                <w:rFonts w:ascii="Arial" w:hAnsi="Arial" w:cs="Arial"/>
                <w:lang w:val="en-US"/>
              </w:rPr>
            </w:pPr>
            <w:r>
              <w:rPr>
                <w:rFonts w:ascii="Arial" w:hAnsi="Arial" w:cs="Arial"/>
                <w:lang w:val="en-US"/>
              </w:rPr>
              <w:t>statement</w:t>
            </w:r>
          </w:p>
        </w:tc>
        <w:tc>
          <w:tcPr>
            <w:tcW w:w="683" w:type="dxa"/>
          </w:tcPr>
          <w:p w14:paraId="2D18947F" w14:textId="77777777" w:rsidR="009050E9" w:rsidRDefault="00D955B4">
            <w:pPr>
              <w:rPr>
                <w:rFonts w:ascii="Arial" w:hAnsi="Arial" w:cs="Arial"/>
                <w:lang w:val="en-US"/>
              </w:rPr>
            </w:pPr>
            <w:r>
              <w:rPr>
                <w:rFonts w:ascii="Arial" w:hAnsi="Arial" w:cs="Arial"/>
                <w:lang w:val="en-US"/>
              </w:rPr>
              <w:t>right</w:t>
            </w:r>
          </w:p>
        </w:tc>
        <w:tc>
          <w:tcPr>
            <w:tcW w:w="871" w:type="dxa"/>
          </w:tcPr>
          <w:p w14:paraId="2305938C" w14:textId="77777777" w:rsidR="009050E9" w:rsidRDefault="00D955B4">
            <w:pPr>
              <w:rPr>
                <w:rFonts w:ascii="Arial" w:hAnsi="Arial" w:cs="Arial"/>
                <w:lang w:val="en-US"/>
              </w:rPr>
            </w:pPr>
            <w:r>
              <w:rPr>
                <w:rFonts w:ascii="Arial" w:hAnsi="Arial" w:cs="Arial"/>
                <w:lang w:val="en-US"/>
              </w:rPr>
              <w:t>wrong</w:t>
            </w:r>
          </w:p>
        </w:tc>
        <w:tc>
          <w:tcPr>
            <w:tcW w:w="2982" w:type="dxa"/>
          </w:tcPr>
          <w:p w14:paraId="27FA194F" w14:textId="77777777" w:rsidR="009050E9" w:rsidRDefault="00D955B4">
            <w:pPr>
              <w:rPr>
                <w:rFonts w:ascii="Arial" w:hAnsi="Arial" w:cs="Arial"/>
                <w:lang w:val="en-US"/>
              </w:rPr>
            </w:pPr>
            <w:r>
              <w:rPr>
                <w:rFonts w:ascii="Arial" w:hAnsi="Arial" w:cs="Arial"/>
                <w:lang w:val="en-US"/>
              </w:rPr>
              <w:t>correct answer</w:t>
            </w:r>
          </w:p>
        </w:tc>
      </w:tr>
      <w:tr w:rsidR="009050E9" w14:paraId="2D9924DE" w14:textId="77777777">
        <w:tc>
          <w:tcPr>
            <w:tcW w:w="4672" w:type="dxa"/>
          </w:tcPr>
          <w:p w14:paraId="48ADB79A" w14:textId="77777777" w:rsidR="009050E9" w:rsidRDefault="009050E9">
            <w:pPr>
              <w:rPr>
                <w:rFonts w:ascii="Arial" w:hAnsi="Arial" w:cs="Arial"/>
                <w:lang w:val="en-US"/>
              </w:rPr>
            </w:pPr>
          </w:p>
          <w:p w14:paraId="4B697107" w14:textId="77777777" w:rsidR="009050E9" w:rsidRDefault="00D955B4">
            <w:pPr>
              <w:rPr>
                <w:rFonts w:ascii="Arial" w:hAnsi="Arial" w:cs="Arial"/>
                <w:lang w:val="en-US"/>
              </w:rPr>
            </w:pPr>
            <w:r>
              <w:rPr>
                <w:rFonts w:ascii="Arial" w:hAnsi="Arial" w:cs="Arial"/>
                <w:lang w:val="en-US"/>
              </w:rPr>
              <w:t>The ball looks like a rugby ball.</w:t>
            </w:r>
          </w:p>
          <w:p w14:paraId="2721EA78" w14:textId="77777777" w:rsidR="009050E9" w:rsidRDefault="009050E9">
            <w:pPr>
              <w:rPr>
                <w:rFonts w:ascii="Arial" w:hAnsi="Arial" w:cs="Arial"/>
                <w:lang w:val="en-US"/>
              </w:rPr>
            </w:pPr>
          </w:p>
        </w:tc>
        <w:tc>
          <w:tcPr>
            <w:tcW w:w="683" w:type="dxa"/>
          </w:tcPr>
          <w:p w14:paraId="5B2CB7A9" w14:textId="77777777" w:rsidR="009050E9" w:rsidRDefault="009050E9">
            <w:pPr>
              <w:rPr>
                <w:rFonts w:ascii="Arial" w:hAnsi="Arial" w:cs="Arial"/>
                <w:lang w:val="en-US"/>
              </w:rPr>
            </w:pPr>
          </w:p>
          <w:p w14:paraId="5D8EC5D4"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871" w:type="dxa"/>
          </w:tcPr>
          <w:p w14:paraId="49484462" w14:textId="77777777" w:rsidR="009050E9" w:rsidRDefault="009050E9">
            <w:pPr>
              <w:rPr>
                <w:rFonts w:ascii="Arial" w:hAnsi="Arial" w:cs="Arial"/>
                <w:lang w:val="en-US"/>
              </w:rPr>
            </w:pPr>
          </w:p>
        </w:tc>
        <w:tc>
          <w:tcPr>
            <w:tcW w:w="2982" w:type="dxa"/>
          </w:tcPr>
          <w:p w14:paraId="747452CB" w14:textId="77777777" w:rsidR="009050E9" w:rsidRDefault="009050E9">
            <w:pPr>
              <w:rPr>
                <w:rFonts w:ascii="Arial" w:hAnsi="Arial" w:cs="Arial"/>
                <w:lang w:val="en-US"/>
              </w:rPr>
            </w:pPr>
          </w:p>
        </w:tc>
      </w:tr>
      <w:tr w:rsidR="009050E9" w14:paraId="76FF49AF" w14:textId="77777777">
        <w:tc>
          <w:tcPr>
            <w:tcW w:w="4672" w:type="dxa"/>
          </w:tcPr>
          <w:p w14:paraId="67281A82" w14:textId="77777777" w:rsidR="009050E9" w:rsidRDefault="009050E9">
            <w:pPr>
              <w:rPr>
                <w:rFonts w:ascii="Arial" w:hAnsi="Arial" w:cs="Arial"/>
                <w:lang w:val="en-US"/>
              </w:rPr>
            </w:pPr>
          </w:p>
          <w:p w14:paraId="088DE078" w14:textId="77777777" w:rsidR="009050E9" w:rsidRDefault="00D955B4">
            <w:pPr>
              <w:rPr>
                <w:rFonts w:ascii="Arial" w:hAnsi="Arial" w:cs="Arial"/>
                <w:lang w:val="en-US"/>
              </w:rPr>
            </w:pPr>
            <w:r>
              <w:rPr>
                <w:rFonts w:ascii="Arial" w:hAnsi="Arial" w:cs="Arial"/>
                <w:lang w:val="en-US"/>
              </w:rPr>
              <w:t>Another name for the field is the “round”.</w:t>
            </w:r>
          </w:p>
          <w:p w14:paraId="45E91D02" w14:textId="77777777" w:rsidR="009050E9" w:rsidRDefault="009050E9">
            <w:pPr>
              <w:rPr>
                <w:rFonts w:ascii="Arial" w:hAnsi="Arial" w:cs="Arial"/>
                <w:lang w:val="en-US"/>
              </w:rPr>
            </w:pPr>
          </w:p>
        </w:tc>
        <w:tc>
          <w:tcPr>
            <w:tcW w:w="683" w:type="dxa"/>
          </w:tcPr>
          <w:p w14:paraId="1B0A9F29" w14:textId="77777777" w:rsidR="009050E9" w:rsidRDefault="009050E9">
            <w:pPr>
              <w:rPr>
                <w:rFonts w:ascii="Arial" w:hAnsi="Arial" w:cs="Arial"/>
                <w:lang w:val="en-US"/>
              </w:rPr>
            </w:pPr>
          </w:p>
        </w:tc>
        <w:tc>
          <w:tcPr>
            <w:tcW w:w="871" w:type="dxa"/>
          </w:tcPr>
          <w:p w14:paraId="01889BAD" w14:textId="77777777" w:rsidR="009050E9" w:rsidRDefault="009050E9">
            <w:pPr>
              <w:rPr>
                <w:rFonts w:ascii="Arial" w:hAnsi="Arial" w:cs="Arial"/>
                <w:lang w:val="en-US"/>
              </w:rPr>
            </w:pPr>
          </w:p>
          <w:p w14:paraId="70C8DCAA"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2982" w:type="dxa"/>
          </w:tcPr>
          <w:p w14:paraId="64C65507" w14:textId="77777777" w:rsidR="009050E9" w:rsidRDefault="009050E9">
            <w:pPr>
              <w:rPr>
                <w:rFonts w:ascii="Arial" w:hAnsi="Arial" w:cs="Arial"/>
                <w:lang w:val="en-US"/>
              </w:rPr>
            </w:pPr>
          </w:p>
          <w:p w14:paraId="27B8C8E2" w14:textId="77777777" w:rsidR="009050E9" w:rsidRDefault="00D955B4">
            <w:pPr>
              <w:rPr>
                <w:rFonts w:ascii="Arial" w:hAnsi="Arial" w:cs="Arial"/>
                <w:b/>
                <w:bCs/>
                <w:lang w:val="en-US"/>
              </w:rPr>
            </w:pPr>
            <w:r>
              <w:rPr>
                <w:rFonts w:ascii="Arial" w:hAnsi="Arial" w:cs="Arial"/>
                <w:b/>
                <w:bCs/>
                <w:lang w:val="en-US"/>
              </w:rPr>
              <w:t>oval</w:t>
            </w:r>
          </w:p>
        </w:tc>
      </w:tr>
      <w:tr w:rsidR="009050E9" w14:paraId="463822F8" w14:textId="77777777">
        <w:tc>
          <w:tcPr>
            <w:tcW w:w="4672" w:type="dxa"/>
          </w:tcPr>
          <w:p w14:paraId="3ABAB8A2" w14:textId="77777777" w:rsidR="009050E9" w:rsidRDefault="009050E9">
            <w:pPr>
              <w:rPr>
                <w:rFonts w:ascii="Arial" w:hAnsi="Arial" w:cs="Arial"/>
                <w:lang w:val="en-US"/>
              </w:rPr>
            </w:pPr>
          </w:p>
          <w:p w14:paraId="2849F4A5" w14:textId="77777777" w:rsidR="009050E9" w:rsidRDefault="00D955B4">
            <w:pPr>
              <w:rPr>
                <w:rFonts w:ascii="Arial" w:hAnsi="Arial" w:cs="Arial"/>
                <w:lang w:val="en-US"/>
              </w:rPr>
            </w:pPr>
            <w:r>
              <w:rPr>
                <w:rFonts w:ascii="Arial" w:hAnsi="Arial" w:cs="Arial"/>
                <w:lang w:val="en-US"/>
              </w:rPr>
              <w:t>There are 22 players on the field.</w:t>
            </w:r>
          </w:p>
          <w:p w14:paraId="383B36F5" w14:textId="77777777" w:rsidR="009050E9" w:rsidRDefault="009050E9">
            <w:pPr>
              <w:rPr>
                <w:rFonts w:ascii="Arial" w:hAnsi="Arial" w:cs="Arial"/>
                <w:lang w:val="en-US"/>
              </w:rPr>
            </w:pPr>
          </w:p>
        </w:tc>
        <w:tc>
          <w:tcPr>
            <w:tcW w:w="683" w:type="dxa"/>
          </w:tcPr>
          <w:p w14:paraId="52B826C0" w14:textId="77777777" w:rsidR="009050E9" w:rsidRDefault="009050E9">
            <w:pPr>
              <w:rPr>
                <w:rFonts w:ascii="Arial" w:hAnsi="Arial" w:cs="Arial"/>
                <w:lang w:val="en-US"/>
              </w:rPr>
            </w:pPr>
          </w:p>
        </w:tc>
        <w:tc>
          <w:tcPr>
            <w:tcW w:w="871" w:type="dxa"/>
          </w:tcPr>
          <w:p w14:paraId="7DB3741B" w14:textId="77777777" w:rsidR="009050E9" w:rsidRDefault="009050E9">
            <w:pPr>
              <w:rPr>
                <w:rFonts w:ascii="Arial" w:hAnsi="Arial" w:cs="Arial"/>
                <w:lang w:val="en-US"/>
              </w:rPr>
            </w:pPr>
          </w:p>
          <w:p w14:paraId="687A2046"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2982" w:type="dxa"/>
          </w:tcPr>
          <w:p w14:paraId="30350FFF" w14:textId="77777777" w:rsidR="009050E9" w:rsidRDefault="009050E9">
            <w:pPr>
              <w:rPr>
                <w:rFonts w:ascii="Arial" w:hAnsi="Arial" w:cs="Arial"/>
                <w:lang w:val="en-US"/>
              </w:rPr>
            </w:pPr>
          </w:p>
          <w:p w14:paraId="7EB3790F" w14:textId="77777777" w:rsidR="009050E9" w:rsidRDefault="00D955B4">
            <w:pPr>
              <w:rPr>
                <w:rFonts w:ascii="Arial" w:hAnsi="Arial" w:cs="Arial"/>
                <w:b/>
                <w:bCs/>
                <w:lang w:val="en-US"/>
              </w:rPr>
            </w:pPr>
            <w:commentRangeStart w:id="4"/>
            <w:r>
              <w:rPr>
                <w:rFonts w:ascii="Arial" w:hAnsi="Arial" w:cs="Arial"/>
                <w:b/>
                <w:bCs/>
                <w:lang w:val="en-US"/>
              </w:rPr>
              <w:t>18 per team</w:t>
            </w:r>
            <w:commentRangeEnd w:id="4"/>
            <w:r>
              <w:commentReference w:id="4"/>
            </w:r>
            <w:r>
              <w:rPr>
                <w:rFonts w:ascii="Arial" w:hAnsi="Arial" w:cs="Arial"/>
                <w:b/>
                <w:bCs/>
                <w:lang w:val="en-US"/>
              </w:rPr>
              <w:t xml:space="preserve"> </w:t>
            </w:r>
          </w:p>
        </w:tc>
      </w:tr>
      <w:tr w:rsidR="009050E9" w14:paraId="711823F9" w14:textId="77777777" w:rsidTr="00D955B4">
        <w:trPr>
          <w:trHeight w:val="828"/>
        </w:trPr>
        <w:tc>
          <w:tcPr>
            <w:tcW w:w="4672" w:type="dxa"/>
          </w:tcPr>
          <w:p w14:paraId="72A25AEF" w14:textId="77777777" w:rsidR="009050E9" w:rsidRDefault="009050E9">
            <w:pPr>
              <w:rPr>
                <w:rFonts w:ascii="Arial" w:hAnsi="Arial" w:cs="Arial"/>
                <w:lang w:val="en-US"/>
              </w:rPr>
            </w:pPr>
          </w:p>
          <w:p w14:paraId="598770AB" w14:textId="77777777" w:rsidR="009050E9" w:rsidRDefault="00D955B4">
            <w:pPr>
              <w:rPr>
                <w:rFonts w:ascii="Arial" w:hAnsi="Arial" w:cs="Arial"/>
                <w:lang w:val="en-US"/>
              </w:rPr>
            </w:pPr>
            <w:r>
              <w:rPr>
                <w:rFonts w:ascii="Arial" w:hAnsi="Arial" w:cs="Arial"/>
                <w:lang w:val="en-US"/>
              </w:rPr>
              <w:t>There are three breaks in a match.</w:t>
            </w:r>
          </w:p>
          <w:p w14:paraId="3BFA350D" w14:textId="77777777" w:rsidR="009050E9" w:rsidRDefault="009050E9">
            <w:pPr>
              <w:rPr>
                <w:rFonts w:ascii="Arial" w:hAnsi="Arial" w:cs="Arial"/>
                <w:lang w:val="en-US"/>
              </w:rPr>
            </w:pPr>
          </w:p>
        </w:tc>
        <w:tc>
          <w:tcPr>
            <w:tcW w:w="683" w:type="dxa"/>
            <w:vAlign w:val="center"/>
          </w:tcPr>
          <w:p w14:paraId="08D200E7" w14:textId="77777777" w:rsidR="009050E9" w:rsidRDefault="009050E9" w:rsidP="00D955B4">
            <w:pPr>
              <w:rPr>
                <w:rFonts w:ascii="Arial" w:hAnsi="Arial" w:cs="Arial"/>
                <w:lang w:val="en-US"/>
              </w:rPr>
            </w:pPr>
          </w:p>
          <w:p w14:paraId="7B7954D6" w14:textId="77777777" w:rsidR="009050E9" w:rsidRDefault="00D955B4" w:rsidP="00D955B4">
            <w:pPr>
              <w:rPr>
                <w:rFonts w:ascii="Arial" w:hAnsi="Arial" w:cs="Arial"/>
                <w:b/>
                <w:bCs/>
                <w:lang w:val="en-US"/>
              </w:rPr>
            </w:pPr>
            <w:r>
              <w:rPr>
                <w:rFonts w:ascii="Arial" w:hAnsi="Arial" w:cs="Arial"/>
                <w:lang w:val="en-US"/>
              </w:rPr>
              <w:t xml:space="preserve">  </w:t>
            </w:r>
            <w:r>
              <w:rPr>
                <w:rFonts w:ascii="Arial" w:hAnsi="Arial" w:cs="Arial"/>
                <w:b/>
                <w:bCs/>
                <w:lang w:val="en-US"/>
              </w:rPr>
              <w:t>X</w:t>
            </w:r>
            <w:r>
              <w:t xml:space="preserve"> </w:t>
            </w:r>
            <w:r>
              <w:commentReference w:id="5"/>
            </w:r>
          </w:p>
        </w:tc>
        <w:tc>
          <w:tcPr>
            <w:tcW w:w="871" w:type="dxa"/>
          </w:tcPr>
          <w:p w14:paraId="78B89B69" w14:textId="77777777" w:rsidR="009050E9" w:rsidRDefault="009050E9">
            <w:pPr>
              <w:rPr>
                <w:rFonts w:ascii="Arial" w:hAnsi="Arial" w:cs="Arial"/>
                <w:lang w:val="en-US"/>
              </w:rPr>
            </w:pPr>
          </w:p>
        </w:tc>
        <w:tc>
          <w:tcPr>
            <w:tcW w:w="2982" w:type="dxa"/>
          </w:tcPr>
          <w:p w14:paraId="5D2F0D25" w14:textId="77777777" w:rsidR="009050E9" w:rsidRDefault="009050E9">
            <w:pPr>
              <w:rPr>
                <w:rFonts w:ascii="Arial" w:hAnsi="Arial" w:cs="Arial"/>
                <w:lang w:val="en-US"/>
              </w:rPr>
            </w:pPr>
          </w:p>
        </w:tc>
      </w:tr>
      <w:tr w:rsidR="009050E9" w14:paraId="7F5802CF" w14:textId="77777777">
        <w:tc>
          <w:tcPr>
            <w:tcW w:w="4672" w:type="dxa"/>
          </w:tcPr>
          <w:p w14:paraId="4628F800" w14:textId="77777777" w:rsidR="009050E9" w:rsidRDefault="009050E9">
            <w:pPr>
              <w:rPr>
                <w:rFonts w:ascii="Arial" w:hAnsi="Arial" w:cs="Arial"/>
                <w:lang w:val="en-US"/>
              </w:rPr>
            </w:pPr>
          </w:p>
          <w:p w14:paraId="2CBEEB3F" w14:textId="77777777" w:rsidR="009050E9" w:rsidRDefault="00D955B4">
            <w:pPr>
              <w:rPr>
                <w:rFonts w:ascii="Arial" w:hAnsi="Arial" w:cs="Arial"/>
                <w:lang w:val="en-US"/>
              </w:rPr>
            </w:pPr>
            <w:r>
              <w:rPr>
                <w:rFonts w:ascii="Arial" w:hAnsi="Arial" w:cs="Arial"/>
                <w:lang w:val="en-US"/>
              </w:rPr>
              <w:t>A full match is 90 minutes long.</w:t>
            </w:r>
          </w:p>
          <w:p w14:paraId="3353A229" w14:textId="77777777" w:rsidR="009050E9" w:rsidRDefault="009050E9">
            <w:pPr>
              <w:rPr>
                <w:rFonts w:ascii="Arial" w:hAnsi="Arial" w:cs="Arial"/>
                <w:lang w:val="en-US"/>
              </w:rPr>
            </w:pPr>
          </w:p>
        </w:tc>
        <w:tc>
          <w:tcPr>
            <w:tcW w:w="683" w:type="dxa"/>
          </w:tcPr>
          <w:p w14:paraId="2A80C34E" w14:textId="77777777" w:rsidR="009050E9" w:rsidRDefault="009050E9">
            <w:pPr>
              <w:rPr>
                <w:rFonts w:ascii="Arial" w:hAnsi="Arial" w:cs="Arial"/>
                <w:lang w:val="en-US"/>
              </w:rPr>
            </w:pPr>
          </w:p>
        </w:tc>
        <w:tc>
          <w:tcPr>
            <w:tcW w:w="871" w:type="dxa"/>
          </w:tcPr>
          <w:p w14:paraId="28D15AF5" w14:textId="77777777" w:rsidR="009050E9" w:rsidRDefault="009050E9">
            <w:pPr>
              <w:rPr>
                <w:rFonts w:ascii="Arial" w:hAnsi="Arial" w:cs="Arial"/>
                <w:lang w:val="en-US"/>
              </w:rPr>
            </w:pPr>
          </w:p>
          <w:p w14:paraId="029B37C2"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2982" w:type="dxa"/>
          </w:tcPr>
          <w:p w14:paraId="17B6BD49" w14:textId="77777777" w:rsidR="009050E9" w:rsidRDefault="009050E9">
            <w:pPr>
              <w:rPr>
                <w:rFonts w:ascii="Arial" w:hAnsi="Arial" w:cs="Arial"/>
                <w:lang w:val="en-US"/>
              </w:rPr>
            </w:pPr>
          </w:p>
          <w:p w14:paraId="588848A7" w14:textId="77777777" w:rsidR="009050E9" w:rsidRDefault="00D955B4">
            <w:pPr>
              <w:rPr>
                <w:rFonts w:ascii="Arial" w:hAnsi="Arial" w:cs="Arial"/>
                <w:b/>
                <w:bCs/>
                <w:lang w:val="en-US"/>
              </w:rPr>
            </w:pPr>
            <w:commentRangeStart w:id="6"/>
            <w:r>
              <w:rPr>
                <w:rFonts w:ascii="Arial" w:hAnsi="Arial" w:cs="Arial"/>
                <w:b/>
                <w:bCs/>
                <w:lang w:val="en-US"/>
              </w:rPr>
              <w:t>80 minutes</w:t>
            </w:r>
            <w:commentRangeEnd w:id="6"/>
            <w:r>
              <w:commentReference w:id="6"/>
            </w:r>
          </w:p>
        </w:tc>
      </w:tr>
      <w:tr w:rsidR="009050E9" w:rsidRPr="005235D6" w14:paraId="069754EF" w14:textId="77777777">
        <w:tc>
          <w:tcPr>
            <w:tcW w:w="4672" w:type="dxa"/>
          </w:tcPr>
          <w:p w14:paraId="6E70BEBA" w14:textId="77777777" w:rsidR="009050E9" w:rsidRDefault="009050E9">
            <w:pPr>
              <w:rPr>
                <w:rFonts w:ascii="Arial" w:hAnsi="Arial" w:cs="Arial"/>
                <w:lang w:val="en-US"/>
              </w:rPr>
            </w:pPr>
          </w:p>
          <w:p w14:paraId="7651C567" w14:textId="77777777" w:rsidR="009050E9" w:rsidRDefault="00D955B4">
            <w:pPr>
              <w:rPr>
                <w:rFonts w:ascii="Arial" w:hAnsi="Arial" w:cs="Arial"/>
                <w:lang w:val="en-US"/>
              </w:rPr>
            </w:pPr>
            <w:r>
              <w:rPr>
                <w:rFonts w:ascii="Arial" w:hAnsi="Arial" w:cs="Arial"/>
                <w:lang w:val="en-US"/>
              </w:rPr>
              <w:t>You are allowed to “throw” the ball.</w:t>
            </w:r>
          </w:p>
          <w:p w14:paraId="3A0EE68C" w14:textId="77777777" w:rsidR="009050E9" w:rsidRDefault="009050E9">
            <w:pPr>
              <w:rPr>
                <w:rFonts w:ascii="Arial" w:hAnsi="Arial" w:cs="Arial"/>
                <w:lang w:val="en-US"/>
              </w:rPr>
            </w:pPr>
          </w:p>
        </w:tc>
        <w:tc>
          <w:tcPr>
            <w:tcW w:w="683" w:type="dxa"/>
          </w:tcPr>
          <w:p w14:paraId="68AF5283" w14:textId="77777777" w:rsidR="009050E9" w:rsidRDefault="009050E9">
            <w:pPr>
              <w:rPr>
                <w:rFonts w:ascii="Arial" w:hAnsi="Arial" w:cs="Arial"/>
                <w:lang w:val="en-US"/>
              </w:rPr>
            </w:pPr>
          </w:p>
        </w:tc>
        <w:tc>
          <w:tcPr>
            <w:tcW w:w="871" w:type="dxa"/>
          </w:tcPr>
          <w:p w14:paraId="28FD5AA3" w14:textId="77777777" w:rsidR="009050E9" w:rsidRDefault="009050E9">
            <w:pPr>
              <w:rPr>
                <w:rFonts w:ascii="Arial" w:hAnsi="Arial" w:cs="Arial"/>
                <w:lang w:val="en-US"/>
              </w:rPr>
            </w:pPr>
          </w:p>
          <w:p w14:paraId="1A8ADA09" w14:textId="77777777" w:rsidR="009050E9" w:rsidRDefault="00D955B4">
            <w:pPr>
              <w:rPr>
                <w:rFonts w:ascii="Arial" w:hAnsi="Arial" w:cs="Arial"/>
                <w:b/>
                <w:bCs/>
                <w:lang w:val="en-US"/>
              </w:rPr>
            </w:pPr>
            <w:r>
              <w:rPr>
                <w:rFonts w:ascii="Arial" w:hAnsi="Arial" w:cs="Arial"/>
                <w:lang w:val="en-US"/>
              </w:rPr>
              <w:t xml:space="preserve">   </w:t>
            </w:r>
            <w:r>
              <w:rPr>
                <w:rFonts w:ascii="Arial" w:hAnsi="Arial" w:cs="Arial"/>
                <w:b/>
                <w:bCs/>
                <w:lang w:val="en-US"/>
              </w:rPr>
              <w:t>X</w:t>
            </w:r>
          </w:p>
        </w:tc>
        <w:tc>
          <w:tcPr>
            <w:tcW w:w="2982" w:type="dxa"/>
          </w:tcPr>
          <w:p w14:paraId="5BDB554C" w14:textId="77777777" w:rsidR="009050E9" w:rsidRDefault="009050E9">
            <w:pPr>
              <w:rPr>
                <w:rFonts w:ascii="Arial" w:hAnsi="Arial" w:cs="Arial"/>
                <w:lang w:val="en-US"/>
              </w:rPr>
            </w:pPr>
          </w:p>
          <w:p w14:paraId="08643023" w14:textId="77777777" w:rsidR="009050E9" w:rsidRDefault="00D955B4">
            <w:pPr>
              <w:rPr>
                <w:rFonts w:ascii="Arial" w:hAnsi="Arial" w:cs="Arial"/>
                <w:b/>
                <w:bCs/>
                <w:lang w:val="en-US"/>
              </w:rPr>
            </w:pPr>
            <w:r>
              <w:rPr>
                <w:rFonts w:ascii="Arial" w:hAnsi="Arial" w:cs="Arial"/>
                <w:b/>
                <w:bCs/>
                <w:lang w:val="en-US"/>
              </w:rPr>
              <w:t>bounce, kick or hand-ball</w:t>
            </w:r>
            <w:r>
              <w:rPr>
                <w:rFonts w:ascii="Arial" w:hAnsi="Arial" w:cs="Arial"/>
                <w:b/>
                <w:bCs/>
                <w:lang w:val="en-US"/>
              </w:rPr>
              <w:br/>
            </w:r>
          </w:p>
        </w:tc>
      </w:tr>
    </w:tbl>
    <w:p w14:paraId="76A1FA5C" w14:textId="77777777" w:rsidR="009050E9" w:rsidRDefault="009050E9">
      <w:pPr>
        <w:rPr>
          <w:rFonts w:ascii="Arial" w:hAnsi="Arial" w:cs="Arial"/>
          <w:lang w:val="en-US"/>
        </w:rPr>
      </w:pPr>
    </w:p>
    <w:p w14:paraId="3F0E9BB3" w14:textId="77777777" w:rsidR="009050E9" w:rsidRDefault="00D955B4">
      <w:pPr>
        <w:rPr>
          <w:rFonts w:ascii="Arial" w:hAnsi="Arial" w:cs="Arial"/>
          <w:lang w:val="en-US"/>
        </w:rPr>
      </w:pPr>
      <w:r>
        <w:rPr>
          <w:rFonts w:ascii="Arial" w:hAnsi="Arial" w:cs="Arial"/>
          <w:lang w:val="en-US"/>
        </w:rPr>
        <w:t>2) Questions</w:t>
      </w:r>
    </w:p>
    <w:p w14:paraId="2E77FAAB" w14:textId="77777777" w:rsidR="009050E9" w:rsidRDefault="009050E9">
      <w:pPr>
        <w:rPr>
          <w:rFonts w:ascii="Arial" w:hAnsi="Arial" w:cs="Arial"/>
          <w:lang w:val="en-US"/>
        </w:rPr>
      </w:pPr>
    </w:p>
    <w:p w14:paraId="4BD84764" w14:textId="77777777" w:rsidR="009050E9" w:rsidRDefault="00D955B4">
      <w:pPr>
        <w:pStyle w:val="Listenabsatz"/>
        <w:numPr>
          <w:ilvl w:val="0"/>
          <w:numId w:val="4"/>
        </w:numPr>
        <w:rPr>
          <w:rFonts w:ascii="Arial" w:hAnsi="Arial" w:cs="Arial"/>
          <w:lang w:val="en-US"/>
        </w:rPr>
      </w:pPr>
      <w:r>
        <w:rPr>
          <w:rFonts w:ascii="Arial" w:hAnsi="Arial" w:cs="Arial"/>
          <w:lang w:val="en-US"/>
        </w:rPr>
        <w:t>How many points are awarded for a “goal” and for a “behind”?</w:t>
      </w:r>
      <w:r>
        <w:rPr>
          <w:rFonts w:ascii="Arial" w:hAnsi="Arial" w:cs="Arial"/>
          <w:lang w:val="en-US"/>
        </w:rPr>
        <w:br/>
      </w:r>
      <w:r>
        <w:rPr>
          <w:rFonts w:ascii="Arial" w:hAnsi="Arial" w:cs="Arial"/>
          <w:lang w:val="en-AU"/>
        </w:rPr>
        <w:br/>
      </w:r>
      <w:r>
        <w:rPr>
          <w:rFonts w:ascii="Arial" w:hAnsi="Arial" w:cs="Arial"/>
          <w:b/>
          <w:bCs/>
          <w:lang w:val="en-AU"/>
        </w:rPr>
        <w:t>There are 6 points for a goal and 1 for a behind.</w:t>
      </w:r>
      <w:r>
        <w:rPr>
          <w:rFonts w:ascii="Arial" w:hAnsi="Arial" w:cs="Arial"/>
          <w:lang w:val="en-AU"/>
        </w:rPr>
        <w:br/>
      </w:r>
    </w:p>
    <w:p w14:paraId="433795EE" w14:textId="77777777" w:rsidR="009050E9" w:rsidRDefault="00D955B4">
      <w:pPr>
        <w:pStyle w:val="Listenabsatz"/>
        <w:numPr>
          <w:ilvl w:val="0"/>
          <w:numId w:val="4"/>
        </w:numPr>
        <w:rPr>
          <w:rFonts w:ascii="Arial" w:hAnsi="Arial" w:cs="Arial"/>
          <w:lang w:val="en-US"/>
        </w:rPr>
      </w:pPr>
      <w:r>
        <w:rPr>
          <w:rFonts w:ascii="Arial" w:hAnsi="Arial" w:cs="Arial"/>
          <w:lang w:val="en-US"/>
        </w:rPr>
        <w:t>What’s a “behind”?</w:t>
      </w:r>
      <w:r>
        <w:rPr>
          <w:rFonts w:ascii="Arial" w:hAnsi="Arial" w:cs="Arial"/>
          <w:lang w:val="en-US"/>
        </w:rPr>
        <w:br/>
      </w:r>
      <w:r>
        <w:rPr>
          <w:rFonts w:ascii="Arial" w:hAnsi="Arial" w:cs="Arial"/>
          <w:lang w:val="en-AU"/>
        </w:rPr>
        <w:br/>
      </w:r>
      <w:r>
        <w:rPr>
          <w:rFonts w:ascii="Arial" w:hAnsi="Arial" w:cs="Arial"/>
          <w:b/>
          <w:bCs/>
          <w:lang w:val="en-AU"/>
        </w:rPr>
        <w:t>You kick the ball between the central and outer post.</w:t>
      </w:r>
      <w:r>
        <w:rPr>
          <w:rFonts w:ascii="Arial" w:hAnsi="Arial" w:cs="Arial"/>
          <w:lang w:val="en-AU"/>
        </w:rPr>
        <w:br/>
      </w:r>
    </w:p>
    <w:p w14:paraId="467F93B1" w14:textId="77777777" w:rsidR="009050E9" w:rsidRDefault="00D955B4">
      <w:pPr>
        <w:pStyle w:val="Listenabsatz"/>
        <w:numPr>
          <w:ilvl w:val="0"/>
          <w:numId w:val="4"/>
        </w:numPr>
        <w:rPr>
          <w:rFonts w:ascii="Arial" w:hAnsi="Arial" w:cs="Arial"/>
          <w:lang w:val="en-US"/>
        </w:rPr>
      </w:pPr>
      <w:r>
        <w:rPr>
          <w:rFonts w:ascii="Arial" w:hAnsi="Arial" w:cs="Arial"/>
          <w:lang w:val="en-US"/>
        </w:rPr>
        <w:t>What happens if too many players are on the field?</w:t>
      </w:r>
      <w:r>
        <w:rPr>
          <w:rFonts w:ascii="Arial" w:hAnsi="Arial" w:cs="Arial"/>
          <w:lang w:val="en-US"/>
        </w:rPr>
        <w:br/>
      </w:r>
      <w:r>
        <w:rPr>
          <w:rFonts w:ascii="Arial" w:hAnsi="Arial" w:cs="Arial"/>
          <w:lang w:val="en-AU"/>
        </w:rPr>
        <w:br/>
      </w:r>
      <w:r>
        <w:rPr>
          <w:rFonts w:ascii="Arial" w:hAnsi="Arial" w:cs="Arial"/>
          <w:b/>
          <w:bCs/>
          <w:lang w:val="en-AU"/>
        </w:rPr>
        <w:t>The offending team gets a free kick and there is a 50-metre penalty against the offenders.</w:t>
      </w:r>
      <w:r>
        <w:rPr>
          <w:rFonts w:ascii="Arial" w:hAnsi="Arial" w:cs="Arial"/>
          <w:lang w:val="en-AU"/>
        </w:rPr>
        <w:br/>
      </w:r>
    </w:p>
    <w:p w14:paraId="2751CB0A" w14:textId="77777777" w:rsidR="009050E9" w:rsidRDefault="00D955B4">
      <w:pPr>
        <w:pStyle w:val="Listenabsatz"/>
        <w:numPr>
          <w:ilvl w:val="0"/>
          <w:numId w:val="4"/>
        </w:numPr>
        <w:rPr>
          <w:rFonts w:ascii="Arial" w:hAnsi="Arial" w:cs="Arial"/>
          <w:lang w:val="en-US"/>
        </w:rPr>
      </w:pPr>
      <w:r>
        <w:rPr>
          <w:rFonts w:ascii="Arial" w:hAnsi="Arial" w:cs="Arial"/>
          <w:lang w:val="en-US"/>
        </w:rPr>
        <w:t>What does “tackle” mean and what is allowed?</w:t>
      </w:r>
      <w:r>
        <w:rPr>
          <w:rFonts w:ascii="Arial" w:hAnsi="Arial" w:cs="Arial"/>
          <w:lang w:val="en-US"/>
        </w:rPr>
        <w:br/>
      </w:r>
      <w:r>
        <w:rPr>
          <w:rFonts w:ascii="Arial" w:hAnsi="Arial" w:cs="Arial"/>
          <w:lang w:val="en-AU"/>
        </w:rPr>
        <w:br/>
      </w:r>
      <w:r>
        <w:rPr>
          <w:rFonts w:ascii="Arial" w:hAnsi="Arial" w:cs="Arial"/>
          <w:b/>
          <w:bCs/>
          <w:lang w:val="en-AU"/>
        </w:rPr>
        <w:t>It means to try to take the ball or stop a player. You are allowed to use your hands and touch or hold your opponent from below the shoulders to above the knees.</w:t>
      </w:r>
      <w:r>
        <w:rPr>
          <w:rFonts w:ascii="Arial" w:hAnsi="Arial" w:cs="Arial"/>
          <w:lang w:val="en-AU"/>
        </w:rPr>
        <w:br/>
      </w:r>
      <w:r w:rsidRPr="005235D6">
        <w:rPr>
          <w:lang w:val="en-US"/>
        </w:rPr>
        <w:br w:type="page"/>
      </w:r>
    </w:p>
    <w:p w14:paraId="07E6FB07" w14:textId="77777777" w:rsidR="009050E9" w:rsidRDefault="009050E9">
      <w:pPr>
        <w:rPr>
          <w:rFonts w:ascii="Arial" w:hAnsi="Arial" w:cs="Arial"/>
          <w:b/>
          <w:bCs/>
          <w:lang w:val="en-US"/>
        </w:rPr>
      </w:pPr>
    </w:p>
    <w:p w14:paraId="4338FE74" w14:textId="77777777" w:rsidR="009050E9" w:rsidRDefault="00D955B4">
      <w:pPr>
        <w:rPr>
          <w:rFonts w:ascii="Arial" w:hAnsi="Arial" w:cs="Arial"/>
          <w:b/>
          <w:bCs/>
          <w:lang w:val="en-US"/>
        </w:rPr>
      </w:pPr>
      <w:r>
        <w:rPr>
          <w:rFonts w:ascii="Arial" w:hAnsi="Arial" w:cs="Arial"/>
          <w:b/>
          <w:bCs/>
          <w:lang w:val="en-US"/>
        </w:rPr>
        <w:t>Activity - footy skills lab</w:t>
      </w:r>
    </w:p>
    <w:p w14:paraId="4D7C3340" w14:textId="01B8572C" w:rsidR="006271B3" w:rsidRPr="006271B3" w:rsidRDefault="006271B3" w:rsidP="006271B3">
      <w:pPr>
        <w:suppressAutoHyphens w:val="0"/>
        <w:rPr>
          <w:rFonts w:ascii="Arial" w:hAnsi="Arial" w:cs="Arial"/>
          <w:lang w:val="en-US"/>
        </w:rPr>
      </w:pPr>
      <w:bookmarkStart w:id="7" w:name="_Hlk95134438"/>
      <w:r w:rsidRPr="005235D6">
        <w:rPr>
          <w:rFonts w:ascii="Arial" w:hAnsi="Arial" w:cs="Arial"/>
          <w:lang w:val="en-US"/>
        </w:rPr>
        <w:t xml:space="preserve">Find videos from a video platform or apps on webpages like, e.g. </w:t>
      </w:r>
      <w:hyperlink r:id="rId11" w:history="1">
        <w:r w:rsidRPr="005235D6">
          <w:rPr>
            <w:rFonts w:ascii="Arial" w:hAnsi="Arial" w:cs="Arial"/>
            <w:color w:val="0000FF"/>
            <w:u w:val="single"/>
            <w:lang w:val="en-AU"/>
          </w:rPr>
          <w:t>https://play.afl/footyskillslab</w:t>
        </w:r>
      </w:hyperlink>
      <w:r w:rsidRPr="005235D6">
        <w:rPr>
          <w:rStyle w:val="Funotenzeichen"/>
          <w:rFonts w:ascii="Arial" w:hAnsi="Arial" w:cs="Arial"/>
          <w:lang w:val="en-AU"/>
        </w:rPr>
        <w:footnoteReference w:id="1"/>
      </w:r>
      <w:r w:rsidRPr="005235D6">
        <w:rPr>
          <w:rFonts w:ascii="Arial" w:hAnsi="Arial" w:cs="Arial"/>
          <w:lang w:val="en-AU"/>
        </w:rPr>
        <w:t xml:space="preserve"> to do the following exercises.</w:t>
      </w:r>
    </w:p>
    <w:bookmarkEnd w:id="7"/>
    <w:p w14:paraId="50631E47" w14:textId="77777777" w:rsidR="009050E9" w:rsidRDefault="009050E9">
      <w:pPr>
        <w:rPr>
          <w:rFonts w:ascii="Arial" w:hAnsi="Arial" w:cs="Arial"/>
          <w:lang w:val="en-US"/>
        </w:rPr>
      </w:pPr>
    </w:p>
    <w:p w14:paraId="058D588C" w14:textId="77777777" w:rsidR="009050E9" w:rsidRDefault="00D955B4">
      <w:pPr>
        <w:pStyle w:val="Listenabsatz"/>
        <w:numPr>
          <w:ilvl w:val="0"/>
          <w:numId w:val="5"/>
        </w:numPr>
        <w:rPr>
          <w:rFonts w:ascii="Arial" w:hAnsi="Arial" w:cs="Arial"/>
          <w:lang w:val="en-US"/>
        </w:rPr>
      </w:pPr>
      <w:r>
        <w:rPr>
          <w:rFonts w:ascii="Arial" w:hAnsi="Arial" w:cs="Arial"/>
          <w:lang w:val="en-US"/>
        </w:rPr>
        <w:t xml:space="preserve">Try out all the activities </w:t>
      </w:r>
      <w:r>
        <w:rPr>
          <w:rFonts w:ascii="Arial" w:hAnsi="Arial" w:cs="Arial"/>
          <w:lang w:val="en-US"/>
        </w:rPr>
        <w:br/>
        <w:t>(You will need a ball. Try to be innovative if you don’t have a ball.)</w:t>
      </w:r>
      <w:r>
        <w:rPr>
          <w:rFonts w:ascii="Arial" w:hAnsi="Arial" w:cs="Arial"/>
          <w:lang w:val="en-US"/>
        </w:rPr>
        <w:br/>
      </w:r>
    </w:p>
    <w:p w14:paraId="1A8AA2AB" w14:textId="77777777" w:rsidR="009050E9" w:rsidRDefault="00D955B4">
      <w:pPr>
        <w:pStyle w:val="Listenabsatz"/>
        <w:numPr>
          <w:ilvl w:val="0"/>
          <w:numId w:val="5"/>
        </w:numPr>
        <w:rPr>
          <w:rFonts w:ascii="Arial" w:hAnsi="Arial" w:cs="Arial"/>
          <w:lang w:val="en-US"/>
        </w:rPr>
      </w:pPr>
      <w:r>
        <w:rPr>
          <w:rFonts w:ascii="Arial" w:hAnsi="Arial" w:cs="Arial"/>
          <w:lang w:val="en-US"/>
        </w:rPr>
        <w:t>How many activities are provided?</w:t>
      </w:r>
      <w:r>
        <w:rPr>
          <w:rFonts w:ascii="Arial" w:hAnsi="Arial" w:cs="Arial"/>
          <w:lang w:val="en-US"/>
        </w:rPr>
        <w:br/>
      </w:r>
      <w:r>
        <w:rPr>
          <w:rFonts w:ascii="Arial" w:hAnsi="Arial" w:cs="Arial"/>
          <w:lang w:val="en-US"/>
        </w:rPr>
        <w:br/>
      </w:r>
      <w:r>
        <w:rPr>
          <w:rFonts w:ascii="Arial" w:hAnsi="Arial" w:cs="Arial"/>
          <w:b/>
          <w:bCs/>
          <w:lang w:val="en-US"/>
        </w:rPr>
        <w:t>There are three.</w:t>
      </w:r>
      <w:r>
        <w:rPr>
          <w:rFonts w:ascii="Arial" w:hAnsi="Arial" w:cs="Arial"/>
          <w:b/>
          <w:bCs/>
          <w:lang w:val="en-US"/>
        </w:rPr>
        <w:br/>
      </w:r>
    </w:p>
    <w:p w14:paraId="538F2940" w14:textId="77777777" w:rsidR="009050E9" w:rsidRDefault="00D955B4">
      <w:pPr>
        <w:pStyle w:val="Listenabsatz"/>
        <w:numPr>
          <w:ilvl w:val="0"/>
          <w:numId w:val="5"/>
        </w:numPr>
        <w:rPr>
          <w:rFonts w:ascii="Arial" w:hAnsi="Arial" w:cs="Arial"/>
          <w:lang w:val="en-US"/>
        </w:rPr>
      </w:pPr>
      <w:r>
        <w:rPr>
          <w:rFonts w:ascii="Arial" w:hAnsi="Arial" w:cs="Arial"/>
          <w:lang w:val="en-US"/>
        </w:rPr>
        <w:t xml:space="preserve">What are the different types of activities offered? </w:t>
      </w:r>
      <w:r>
        <w:rPr>
          <w:rFonts w:ascii="Arial" w:hAnsi="Arial" w:cs="Arial"/>
          <w:lang w:val="en-US"/>
        </w:rPr>
        <w:br/>
      </w:r>
      <w:r>
        <w:rPr>
          <w:rFonts w:ascii="Arial" w:hAnsi="Arial" w:cs="Arial"/>
          <w:lang w:val="en-US"/>
        </w:rPr>
        <w:br/>
      </w:r>
      <w:r>
        <w:rPr>
          <w:rFonts w:ascii="Arial" w:hAnsi="Arial" w:cs="Arial"/>
          <w:b/>
          <w:bCs/>
          <w:lang w:val="en-US"/>
        </w:rPr>
        <w:t>ball handling, decision making, testing the power</w:t>
      </w:r>
      <w:r>
        <w:rPr>
          <w:rFonts w:ascii="Arial" w:hAnsi="Arial" w:cs="Arial"/>
          <w:b/>
          <w:bCs/>
          <w:lang w:val="en-US"/>
        </w:rPr>
        <w:br/>
      </w:r>
    </w:p>
    <w:p w14:paraId="362E5FC1" w14:textId="77777777" w:rsidR="009050E9" w:rsidRDefault="00D955B4">
      <w:pPr>
        <w:pStyle w:val="Listenabsatz"/>
        <w:numPr>
          <w:ilvl w:val="0"/>
          <w:numId w:val="5"/>
        </w:numPr>
        <w:rPr>
          <w:rFonts w:ascii="Arial" w:hAnsi="Arial" w:cs="Arial"/>
          <w:lang w:val="en-US"/>
        </w:rPr>
      </w:pPr>
      <w:r>
        <w:rPr>
          <w:rFonts w:ascii="Arial" w:hAnsi="Arial" w:cs="Arial"/>
          <w:lang w:val="en-US"/>
        </w:rPr>
        <w:t>Describe the activity you liked most and least. Give a reason.</w:t>
      </w:r>
      <w:r>
        <w:rPr>
          <w:rFonts w:ascii="Arial" w:hAnsi="Arial" w:cs="Arial"/>
          <w:lang w:val="en-US"/>
        </w:rPr>
        <w:br/>
      </w:r>
      <w:r>
        <w:rPr>
          <w:rFonts w:ascii="Arial" w:hAnsi="Arial" w:cs="Arial"/>
          <w:lang w:val="en-US"/>
        </w:rPr>
        <w:br/>
        <w:t>___________________________________________________________</w:t>
      </w:r>
      <w:r>
        <w:rPr>
          <w:rFonts w:ascii="Arial" w:hAnsi="Arial" w:cs="Arial"/>
          <w:lang w:val="en-US"/>
        </w:rPr>
        <w:br/>
      </w:r>
      <w:r>
        <w:rPr>
          <w:rFonts w:ascii="Arial" w:hAnsi="Arial" w:cs="Arial"/>
          <w:lang w:val="en-US"/>
        </w:rPr>
        <w:br/>
        <w:t>___________________________________________________________</w:t>
      </w:r>
      <w:r>
        <w:rPr>
          <w:rFonts w:ascii="Arial" w:hAnsi="Arial" w:cs="Arial"/>
          <w:lang w:val="en-US"/>
        </w:rPr>
        <w:br/>
      </w:r>
      <w:r>
        <w:rPr>
          <w:rFonts w:ascii="Arial" w:hAnsi="Arial" w:cs="Arial"/>
          <w:lang w:val="en-US"/>
        </w:rPr>
        <w:br/>
        <w:t>___________________________________________________________</w:t>
      </w:r>
    </w:p>
    <w:p w14:paraId="2C1C5159" w14:textId="77777777" w:rsidR="009050E9" w:rsidRDefault="009050E9">
      <w:pPr>
        <w:rPr>
          <w:rFonts w:ascii="Arial" w:hAnsi="Arial" w:cs="Arial"/>
          <w:b/>
          <w:bCs/>
          <w:lang w:val="en-US"/>
        </w:rPr>
      </w:pPr>
    </w:p>
    <w:p w14:paraId="55697BD4" w14:textId="77777777" w:rsidR="009050E9" w:rsidRDefault="00D955B4">
      <w:pPr>
        <w:rPr>
          <w:rFonts w:ascii="Arial" w:hAnsi="Arial" w:cs="Arial"/>
          <w:b/>
          <w:bCs/>
          <w:lang w:val="en-US"/>
        </w:rPr>
      </w:pPr>
      <w:r>
        <w:br w:type="page"/>
      </w:r>
    </w:p>
    <w:p w14:paraId="4AC04C35" w14:textId="77777777" w:rsidR="009050E9" w:rsidRDefault="009050E9">
      <w:pPr>
        <w:rPr>
          <w:rFonts w:ascii="Arial" w:hAnsi="Arial" w:cs="Arial"/>
          <w:b/>
          <w:bCs/>
          <w:lang w:val="en-US"/>
        </w:rPr>
      </w:pPr>
    </w:p>
    <w:p w14:paraId="4E385F13" w14:textId="77777777" w:rsidR="009050E9" w:rsidRDefault="00D955B4">
      <w:pPr>
        <w:rPr>
          <w:rFonts w:ascii="Arial" w:hAnsi="Arial" w:cs="Arial"/>
          <w:b/>
          <w:bCs/>
          <w:lang w:val="en-US"/>
        </w:rPr>
      </w:pPr>
      <w:r>
        <w:rPr>
          <w:rFonts w:ascii="Arial" w:hAnsi="Arial" w:cs="Arial"/>
          <w:b/>
          <w:bCs/>
          <w:lang w:val="en-US"/>
        </w:rPr>
        <w:t>Aspects of Australian Football - community</w:t>
      </w:r>
      <w:r>
        <w:rPr>
          <w:rFonts w:ascii="Arial" w:hAnsi="Arial" w:cs="Arial"/>
          <w:b/>
          <w:bCs/>
          <w:lang w:val="en-US"/>
        </w:rPr>
        <w:br/>
      </w:r>
    </w:p>
    <w:p w14:paraId="63A4433A" w14:textId="77777777" w:rsidR="009050E9" w:rsidRDefault="00D955B4">
      <w:pPr>
        <w:pStyle w:val="Listenabsatz"/>
        <w:numPr>
          <w:ilvl w:val="0"/>
          <w:numId w:val="6"/>
        </w:numPr>
        <w:rPr>
          <w:rFonts w:ascii="Arial" w:hAnsi="Arial" w:cs="Arial"/>
          <w:lang w:val="en-US"/>
        </w:rPr>
      </w:pPr>
      <w:r>
        <w:rPr>
          <w:rFonts w:ascii="Arial" w:hAnsi="Arial" w:cs="Arial"/>
          <w:lang w:val="en-US"/>
        </w:rPr>
        <w:t xml:space="preserve">What is AFL 9s? Find out about it on their website: </w:t>
      </w:r>
      <w:hyperlink r:id="rId12">
        <w:r>
          <w:rPr>
            <w:rStyle w:val="Internetverknpfung"/>
            <w:rFonts w:ascii="Arial" w:hAnsi="Arial" w:cs="Arial"/>
            <w:lang w:val="en-US"/>
          </w:rPr>
          <w:t>https://play.afl/afl9s-rules</w:t>
        </w:r>
      </w:hyperlink>
      <w:r>
        <w:rPr>
          <w:rStyle w:val="Internetverknpfung"/>
          <w:rFonts w:ascii="Arial" w:hAnsi="Arial" w:cs="Arial"/>
          <w:lang w:val="en-US"/>
        </w:rPr>
        <w:br/>
      </w:r>
      <w:r>
        <w:rPr>
          <w:rStyle w:val="Internetverknpfung"/>
          <w:rFonts w:ascii="Arial" w:hAnsi="Arial" w:cs="Arial"/>
          <w:lang w:val="en-US"/>
        </w:rPr>
        <w:br/>
      </w:r>
      <w:r>
        <w:rPr>
          <w:rFonts w:ascii="Arial" w:hAnsi="Arial" w:cs="Arial"/>
          <w:b/>
          <w:bCs/>
          <w:lang w:val="en-US"/>
        </w:rPr>
        <w:t>a smaller version of AFL, rectangular field, fewer players</w:t>
      </w:r>
      <w:r>
        <w:rPr>
          <w:rStyle w:val="Internetverknpfung"/>
          <w:rFonts w:ascii="Arial" w:hAnsi="Arial" w:cs="Arial"/>
          <w:lang w:val="en-US"/>
        </w:rPr>
        <w:br/>
      </w:r>
    </w:p>
    <w:p w14:paraId="2FB3F46B" w14:textId="77777777" w:rsidR="009050E9" w:rsidRDefault="00D955B4">
      <w:pPr>
        <w:pStyle w:val="Listenabsatz"/>
        <w:numPr>
          <w:ilvl w:val="0"/>
          <w:numId w:val="6"/>
        </w:numPr>
        <w:rPr>
          <w:rFonts w:ascii="Arial" w:hAnsi="Arial" w:cs="Arial"/>
          <w:lang w:val="en-US"/>
        </w:rPr>
      </w:pPr>
      <w:r>
        <w:rPr>
          <w:rFonts w:ascii="Arial" w:hAnsi="Arial" w:cs="Arial"/>
          <w:lang w:val="en-US"/>
        </w:rPr>
        <w:t>What is the difference between the professional football and 9s?</w:t>
      </w:r>
      <w:r>
        <w:rPr>
          <w:rFonts w:ascii="Arial" w:hAnsi="Arial" w:cs="Arial"/>
          <w:lang w:val="en-US"/>
        </w:rPr>
        <w:br/>
      </w:r>
      <w:r>
        <w:rPr>
          <w:rFonts w:ascii="Arial" w:hAnsi="Arial" w:cs="Arial"/>
          <w:lang w:val="en-US"/>
        </w:rPr>
        <w:br/>
      </w:r>
      <w:r>
        <w:rPr>
          <w:rFonts w:ascii="Arial" w:hAnsi="Arial" w:cs="Arial"/>
          <w:b/>
          <w:bCs/>
          <w:lang w:val="en-US"/>
        </w:rPr>
        <w:t>There is less contact between players. The community aspect is also a difference as AFL is mainly for professionals.</w:t>
      </w:r>
      <w:r>
        <w:rPr>
          <w:rStyle w:val="Internetverknpfung"/>
          <w:rFonts w:ascii="Arial" w:hAnsi="Arial" w:cs="Arial"/>
          <w:lang w:val="en-US"/>
        </w:rPr>
        <w:br/>
      </w:r>
      <w:r>
        <w:rPr>
          <w:rStyle w:val="Internetverknpfung"/>
          <w:rFonts w:ascii="Arial" w:hAnsi="Arial" w:cs="Arial"/>
          <w:lang w:val="en-US"/>
        </w:rPr>
        <w:br/>
      </w:r>
    </w:p>
    <w:p w14:paraId="25B47960" w14:textId="77777777" w:rsidR="009050E9" w:rsidRPr="00D955B4" w:rsidRDefault="00D955B4">
      <w:pPr>
        <w:pStyle w:val="Listenabsatz"/>
        <w:numPr>
          <w:ilvl w:val="0"/>
          <w:numId w:val="6"/>
        </w:numPr>
        <w:rPr>
          <w:rFonts w:ascii="Arial" w:hAnsi="Arial" w:cs="Arial"/>
          <w:lang w:val="en-US"/>
        </w:rPr>
      </w:pPr>
      <w:r w:rsidRPr="00D955B4">
        <w:rPr>
          <w:rFonts w:ascii="Arial" w:hAnsi="Arial" w:cs="Arial"/>
          <w:lang w:val="en-US"/>
        </w:rPr>
        <w:t>Why do you think 9s is played?</w:t>
      </w:r>
      <w:r w:rsidRPr="00D955B4">
        <w:rPr>
          <w:rFonts w:ascii="Arial" w:hAnsi="Arial" w:cs="Arial"/>
          <w:lang w:val="en-US"/>
        </w:rPr>
        <w:br/>
      </w:r>
      <w:r w:rsidRPr="00D955B4">
        <w:rPr>
          <w:rFonts w:ascii="Arial" w:hAnsi="Arial" w:cs="Arial"/>
          <w:lang w:val="en-US"/>
        </w:rPr>
        <w:br/>
      </w:r>
      <w:r w:rsidRPr="00D955B4">
        <w:rPr>
          <w:rFonts w:ascii="Arial" w:hAnsi="Arial" w:cs="Arial"/>
          <w:b/>
          <w:bCs/>
          <w:lang w:val="en-US"/>
        </w:rPr>
        <w:t xml:space="preserve">Because the game in its original form can lead to injuries more easily. Moreover, you can put together teams </w:t>
      </w:r>
      <w:r w:rsidRPr="00D955B4">
        <w:rPr>
          <w:rFonts w:ascii="Arial" w:hAnsi="Arial" w:cs="Arial" w:hint="eastAsia"/>
          <w:b/>
          <w:bCs/>
          <w:lang w:val="en-US"/>
        </w:rPr>
        <w:t>to play faster as you need fewer players.</w:t>
      </w:r>
      <w:r w:rsidRPr="00D955B4">
        <w:rPr>
          <w:rFonts w:ascii="Arial" w:hAnsi="Arial" w:cs="Arial"/>
          <w:b/>
          <w:bCs/>
          <w:lang w:val="en-US"/>
        </w:rPr>
        <w:t xml:space="preserve"> (Does this mean the game is faster or that it’s easier to put a team together?)</w:t>
      </w:r>
    </w:p>
    <w:p w14:paraId="17A11CD0" w14:textId="77777777" w:rsidR="009050E9" w:rsidRDefault="009050E9">
      <w:pPr>
        <w:rPr>
          <w:rFonts w:ascii="Arial" w:hAnsi="Arial" w:cs="Arial"/>
          <w:lang w:val="en-US"/>
        </w:rPr>
      </w:pPr>
    </w:p>
    <w:p w14:paraId="1ADB0F3D" w14:textId="77777777" w:rsidR="009050E9" w:rsidRDefault="009050E9">
      <w:pPr>
        <w:rPr>
          <w:rFonts w:ascii="Arial" w:hAnsi="Arial" w:cs="Arial"/>
          <w:b/>
          <w:bCs/>
          <w:lang w:val="en-US"/>
        </w:rPr>
      </w:pPr>
    </w:p>
    <w:p w14:paraId="60E44910" w14:textId="77777777" w:rsidR="009050E9" w:rsidRDefault="00D955B4">
      <w:pPr>
        <w:rPr>
          <w:rFonts w:ascii="Arial" w:hAnsi="Arial" w:cs="Arial"/>
          <w:b/>
          <w:bCs/>
          <w:lang w:val="en-US"/>
        </w:rPr>
      </w:pPr>
      <w:r>
        <w:rPr>
          <w:rFonts w:ascii="Arial" w:hAnsi="Arial" w:cs="Arial"/>
          <w:b/>
          <w:bCs/>
          <w:lang w:val="en-US"/>
        </w:rPr>
        <w:t xml:space="preserve">Australian Football - </w:t>
      </w:r>
      <w:commentRangeStart w:id="8"/>
      <w:r>
        <w:rPr>
          <w:rFonts w:ascii="Arial" w:hAnsi="Arial" w:cs="Arial"/>
          <w:b/>
          <w:bCs/>
          <w:lang w:val="en-US"/>
        </w:rPr>
        <w:t>experience</w:t>
      </w:r>
      <w:commentRangeEnd w:id="8"/>
      <w:r>
        <w:commentReference w:id="8"/>
      </w:r>
    </w:p>
    <w:p w14:paraId="30D3C39B" w14:textId="77777777" w:rsidR="009050E9" w:rsidRDefault="00D955B4">
      <w:pPr>
        <w:rPr>
          <w:rFonts w:ascii="Arial" w:hAnsi="Arial" w:cs="Arial"/>
          <w:lang w:val="en-US"/>
        </w:rPr>
      </w:pPr>
      <w:r>
        <w:rPr>
          <w:rFonts w:ascii="Arial" w:hAnsi="Arial" w:cs="Arial"/>
          <w:lang w:val="en-US"/>
        </w:rPr>
        <w:t xml:space="preserve">Find videos on the web that provide a good overview of the sport. There are videos that explain the sport very clearly as well as whole matches. </w:t>
      </w:r>
    </w:p>
    <w:p w14:paraId="4703CE26" w14:textId="77777777" w:rsidR="009050E9" w:rsidRDefault="00D955B4">
      <w:pPr>
        <w:rPr>
          <w:rFonts w:ascii="Arial" w:hAnsi="Arial" w:cs="Arial"/>
          <w:lang w:val="en-US"/>
        </w:rPr>
      </w:pPr>
      <w:r>
        <w:rPr>
          <w:rFonts w:ascii="Arial" w:hAnsi="Arial" w:cs="Arial"/>
          <w:lang w:val="en-US"/>
        </w:rPr>
        <w:t>Pick three videos or part of one yourself and present it/them to your classmates and teacher. The videos should not be longer than two minutes. Decide on one aspect for each video, briefly explain the aspect and tell everyone why you chose it.</w:t>
      </w:r>
    </w:p>
    <w:p w14:paraId="78087486" w14:textId="77777777" w:rsidR="009050E9" w:rsidRDefault="009050E9">
      <w:pPr>
        <w:rPr>
          <w:rFonts w:ascii="Arial" w:hAnsi="Arial" w:cs="Arial"/>
          <w:lang w:val="en-US"/>
        </w:rPr>
      </w:pPr>
    </w:p>
    <w:p w14:paraId="776B2805" w14:textId="77777777" w:rsidR="009050E9" w:rsidRDefault="009050E9">
      <w:pPr>
        <w:rPr>
          <w:rFonts w:ascii="Arial" w:hAnsi="Arial" w:cs="Arial"/>
          <w:lang w:val="en-US"/>
        </w:rPr>
      </w:pPr>
    </w:p>
    <w:p w14:paraId="64EB4505" w14:textId="77777777" w:rsidR="009050E9" w:rsidRDefault="00D955B4">
      <w:pPr>
        <w:rPr>
          <w:rFonts w:ascii="Arial" w:hAnsi="Arial" w:cs="Arial"/>
          <w:b/>
          <w:bCs/>
          <w:lang w:val="en-US"/>
        </w:rPr>
      </w:pPr>
      <w:r>
        <w:rPr>
          <w:rFonts w:ascii="Arial" w:hAnsi="Arial" w:cs="Arial"/>
          <w:b/>
          <w:bCs/>
          <w:lang w:val="en-US"/>
        </w:rPr>
        <w:t>More help</w:t>
      </w:r>
    </w:p>
    <w:p w14:paraId="30C3BEBD" w14:textId="77777777" w:rsidR="009050E9" w:rsidRDefault="00D955B4">
      <w:pPr>
        <w:rPr>
          <w:rFonts w:ascii="Arial" w:hAnsi="Arial" w:cs="Arial"/>
          <w:lang w:val="en-AU"/>
        </w:rPr>
      </w:pPr>
      <w:r w:rsidRPr="00FB1AED">
        <w:rPr>
          <w:rFonts w:ascii="Arial" w:hAnsi="Arial" w:cs="Arial" w:hint="eastAsia"/>
          <w:lang w:val="en-AU"/>
        </w:rPr>
        <w:t xml:space="preserve">Wikipedia: </w:t>
      </w:r>
      <w:hyperlink r:id="rId13">
        <w:r>
          <w:rPr>
            <w:rStyle w:val="Internetverknpfung"/>
            <w:rFonts w:ascii="Arial" w:hAnsi="Arial" w:cs="Arial"/>
            <w:lang w:val="en-AU"/>
          </w:rPr>
          <w:t>http://en.wikipedia.org/wiki/Australian_rules_football</w:t>
        </w:r>
      </w:hyperlink>
    </w:p>
    <w:p w14:paraId="60791E0B" w14:textId="77777777" w:rsidR="009050E9" w:rsidRDefault="00D955B4">
      <w:pPr>
        <w:rPr>
          <w:rFonts w:ascii="Arial" w:hAnsi="Arial" w:cs="Arial"/>
          <w:lang w:val="en-AU"/>
        </w:rPr>
      </w:pPr>
      <w:r w:rsidRPr="00FB1AED">
        <w:rPr>
          <w:rFonts w:ascii="Arial" w:hAnsi="Arial" w:cs="Arial" w:hint="eastAsia"/>
          <w:lang w:val="en-AU"/>
        </w:rPr>
        <w:t xml:space="preserve">AFL Beginners Guide: </w:t>
      </w:r>
      <w:hyperlink r:id="rId14">
        <w:r>
          <w:rPr>
            <w:rStyle w:val="Internetverknpfung"/>
            <w:rFonts w:ascii="Arial" w:hAnsi="Arial" w:cs="Arial"/>
            <w:lang w:val="en-AU"/>
          </w:rPr>
          <w:t>https://www.ozstudies.com/blog/study-australia/afl-australian-rules-football-explained-guide</w:t>
        </w:r>
      </w:hyperlink>
    </w:p>
    <w:p w14:paraId="21826D7B" w14:textId="77777777" w:rsidR="009050E9" w:rsidRDefault="00D955B4">
      <w:pPr>
        <w:rPr>
          <w:rFonts w:ascii="Arial" w:hAnsi="Arial" w:cs="Arial"/>
          <w:lang w:val="en-AU"/>
        </w:rPr>
      </w:pPr>
      <w:r w:rsidRPr="00FB1AED">
        <w:rPr>
          <w:rFonts w:ascii="Arial" w:hAnsi="Arial" w:cs="Arial" w:hint="eastAsia"/>
          <w:lang w:val="en-AU"/>
        </w:rPr>
        <w:t xml:space="preserve">Google search words (also for videos): </w:t>
      </w:r>
      <w:r w:rsidRPr="00FB1AED">
        <w:rPr>
          <w:rFonts w:ascii="Arial" w:hAnsi="Arial" w:cs="Arial" w:hint="eastAsia"/>
          <w:lang w:val="en-AU"/>
        </w:rPr>
        <w:t>“</w:t>
      </w:r>
      <w:r w:rsidRPr="00FB1AED">
        <w:rPr>
          <w:rFonts w:ascii="Arial" w:hAnsi="Arial" w:cs="Arial" w:hint="eastAsia"/>
          <w:lang w:val="en-AU"/>
        </w:rPr>
        <w:t>AFL explained</w:t>
      </w:r>
      <w:r w:rsidRPr="00FB1AED">
        <w:rPr>
          <w:rFonts w:ascii="Arial" w:hAnsi="Arial" w:cs="Arial" w:hint="eastAsia"/>
          <w:lang w:val="en-AU"/>
        </w:rPr>
        <w:t>”</w:t>
      </w:r>
      <w:r w:rsidRPr="00FB1AED">
        <w:rPr>
          <w:rFonts w:ascii="Arial" w:hAnsi="Arial" w:cs="Arial" w:hint="eastAsia"/>
          <w:lang w:val="en-AU"/>
        </w:rPr>
        <w:t xml:space="preserve"> or </w:t>
      </w:r>
      <w:r w:rsidRPr="00FB1AED">
        <w:rPr>
          <w:rFonts w:ascii="Arial" w:hAnsi="Arial" w:cs="Arial" w:hint="eastAsia"/>
          <w:lang w:val="en-AU"/>
        </w:rPr>
        <w:t>“</w:t>
      </w:r>
      <w:r w:rsidRPr="00FB1AED">
        <w:rPr>
          <w:rFonts w:ascii="Arial" w:hAnsi="Arial" w:cs="Arial" w:hint="eastAsia"/>
          <w:lang w:val="en-AU"/>
        </w:rPr>
        <w:t>AFL rules explained</w:t>
      </w:r>
      <w:r>
        <w:rPr>
          <w:rFonts w:ascii="Arial" w:hAnsi="Arial" w:cs="Arial"/>
          <w:lang w:val="en-AU"/>
        </w:rPr>
        <w:t>”</w:t>
      </w:r>
      <w:r w:rsidRPr="00FB1AED">
        <w:rPr>
          <w:rFonts w:ascii="Arial" w:hAnsi="Arial" w:cs="Arial" w:hint="eastAsia"/>
          <w:lang w:val="en-AU"/>
        </w:rPr>
        <w:t xml:space="preserve"> </w:t>
      </w:r>
    </w:p>
    <w:p w14:paraId="23AEC73A" w14:textId="77777777" w:rsidR="009050E9" w:rsidRDefault="00826B9D">
      <w:pPr>
        <w:rPr>
          <w:rFonts w:ascii="Arial" w:hAnsi="Arial" w:cs="Arial"/>
          <w:lang w:val="en-AU"/>
        </w:rPr>
      </w:pPr>
      <w:hyperlink r:id="rId15">
        <w:r w:rsidR="00D955B4">
          <w:rPr>
            <w:rStyle w:val="Internetverknpfung"/>
            <w:rFonts w:ascii="Arial" w:hAnsi="Arial" w:cs="Arial"/>
            <w:lang w:val="en-AU"/>
          </w:rPr>
          <w:t>https://www.youtube.com/watch?v=Dtmu-1kMFZw</w:t>
        </w:r>
      </w:hyperlink>
    </w:p>
    <w:p w14:paraId="031DB0C0" w14:textId="77777777" w:rsidR="009050E9" w:rsidRDefault="009050E9">
      <w:pPr>
        <w:rPr>
          <w:rFonts w:ascii="Arial" w:hAnsi="Arial" w:cs="Arial"/>
          <w:lang w:val="en-AU"/>
        </w:rPr>
      </w:pPr>
    </w:p>
    <w:sectPr w:rsidR="009050E9">
      <w:headerReference w:type="default" r:id="rId16"/>
      <w:pgSz w:w="11906" w:h="16838"/>
      <w:pgMar w:top="1417" w:right="1417" w:bottom="1134" w:left="1417" w:header="708" w:footer="0" w:gutter="0"/>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Torsten Schulz" w:date="2022-01-06T10:01:00Z" w:initials="TS">
    <w:p w14:paraId="0CFE8E36" w14:textId="77777777" w:rsidR="009050E9" w:rsidRPr="0071444A" w:rsidRDefault="00D955B4">
      <w:pPr>
        <w:rPr>
          <w:lang w:val="en-US"/>
        </w:rPr>
      </w:pPr>
      <w:r>
        <w:rPr>
          <w:rFonts w:ascii="Liberation Serif" w:eastAsia="Segoe UI" w:hAnsi="Liberation Serif" w:cs="Tahoma"/>
          <w:lang w:val="en-US" w:eastAsia="en-US" w:bidi="en-US"/>
        </w:rPr>
        <w:t>in the MCG (Melbourne Cricket Ground)</w:t>
      </w:r>
    </w:p>
  </w:comment>
  <w:comment w:id="2" w:author="Torsten Schulz" w:date="2022-01-06T10:04:00Z" w:initials="TS">
    <w:p w14:paraId="1CA260CC" w14:textId="77777777" w:rsidR="009050E9" w:rsidRPr="0071444A" w:rsidRDefault="00D955B4">
      <w:pPr>
        <w:rPr>
          <w:lang w:val="en-US"/>
        </w:rPr>
      </w:pPr>
      <w:r>
        <w:rPr>
          <w:rFonts w:ascii="Liberation Serif" w:eastAsia="Segoe UI" w:hAnsi="Liberation Serif" w:cs="Tahoma"/>
          <w:lang w:val="en-US" w:eastAsia="en-US" w:bidi="en-US"/>
        </w:rPr>
        <w:t>about 15 metres</w:t>
      </w:r>
    </w:p>
  </w:comment>
  <w:comment w:id="3" w:author="Torsten Schulz" w:date="2022-01-06T10:05:00Z" w:initials="TS">
    <w:p w14:paraId="1C6827E9" w14:textId="77777777" w:rsidR="009050E9" w:rsidRPr="0071444A" w:rsidRDefault="00D955B4">
      <w:pPr>
        <w:rPr>
          <w:lang w:val="en-US"/>
        </w:rPr>
      </w:pPr>
      <w:r>
        <w:rPr>
          <w:rFonts w:ascii="Liberation Serif" w:eastAsia="Segoe UI" w:hAnsi="Liberation Serif" w:cs="Tahoma"/>
          <w:lang w:val="en-US" w:eastAsia="en-US" w:bidi="en-US"/>
        </w:rPr>
        <w:t>Footy: oval of 110 by 155 metres</w:t>
      </w:r>
    </w:p>
    <w:p w14:paraId="62CFD927" w14:textId="77777777" w:rsidR="009050E9" w:rsidRPr="0071444A" w:rsidRDefault="00D955B4">
      <w:pPr>
        <w:rPr>
          <w:lang w:val="en-US"/>
        </w:rPr>
      </w:pPr>
      <w:r>
        <w:rPr>
          <w:rFonts w:ascii="Liberation Serif" w:eastAsia="Segoe UI" w:hAnsi="Liberation Serif" w:cs="Tahoma"/>
          <w:lang w:val="en-US" w:eastAsia="en-US" w:bidi="en-US"/>
        </w:rPr>
        <w:t>Soccer: rectangle of 68 by 105 metres</w:t>
      </w:r>
    </w:p>
  </w:comment>
  <w:comment w:id="4" w:author="Torsten Schulz" w:date="2022-01-06T10:12:00Z" w:initials="TS">
    <w:p w14:paraId="5ACAA042" w14:textId="77777777" w:rsidR="009050E9" w:rsidRPr="0071444A" w:rsidRDefault="00D955B4">
      <w:pPr>
        <w:rPr>
          <w:lang w:val="en-US"/>
        </w:rPr>
      </w:pPr>
      <w:r>
        <w:rPr>
          <w:rFonts w:ascii="Arial" w:eastAsia="Segoe UI" w:hAnsi="Arial" w:cs="Arial"/>
          <w:lang w:val="en-US" w:eastAsia="en-US" w:bidi="en-US"/>
        </w:rPr>
        <w:t>There are 22 players per team all together.</w:t>
      </w:r>
    </w:p>
  </w:comment>
  <w:comment w:id="5" w:author="Torsten Schulz" w:date="2022-01-06T10:18:00Z" w:initials="TS">
    <w:p w14:paraId="2A72DDD1" w14:textId="77777777" w:rsidR="009050E9" w:rsidRPr="0071444A" w:rsidRDefault="00D955B4">
      <w:pPr>
        <w:rPr>
          <w:lang w:val="en-US"/>
        </w:rPr>
      </w:pPr>
      <w:r>
        <w:rPr>
          <w:rFonts w:ascii="Liberation Serif" w:eastAsia="Segoe UI" w:hAnsi="Liberation Serif" w:cs="Tahoma"/>
          <w:lang w:val="en-US" w:eastAsia="en-US" w:bidi="en-US"/>
        </w:rPr>
        <w:t>Four quarters usually means three breaks.</w:t>
      </w:r>
    </w:p>
    <w:p w14:paraId="13B46C9A" w14:textId="77777777" w:rsidR="009050E9" w:rsidRPr="0071444A" w:rsidRDefault="009050E9">
      <w:pPr>
        <w:rPr>
          <w:lang w:val="en-US"/>
        </w:rPr>
      </w:pPr>
    </w:p>
  </w:comment>
  <w:comment w:id="6" w:author="Torsten Schulz" w:date="2022-01-06T10:24:00Z" w:initials="TS">
    <w:p w14:paraId="0BB702FA" w14:textId="77777777" w:rsidR="009050E9" w:rsidRDefault="00D955B4">
      <w:r w:rsidRPr="0071444A">
        <w:rPr>
          <w:rFonts w:ascii="Arial" w:eastAsia="Segoe UI" w:hAnsi="Arial" w:cs="Arial"/>
          <w:lang w:eastAsia="en-US" w:bidi="en-US"/>
        </w:rPr>
        <w:t>20 minutes per quarter</w:t>
      </w:r>
    </w:p>
  </w:comment>
  <w:comment w:id="8" w:author="Torsten Schulz" w:date="2022-01-06T10:49:00Z" w:initials="TS">
    <w:p w14:paraId="06F9D8B0" w14:textId="77777777" w:rsidR="009050E9" w:rsidRDefault="00D955B4">
      <w:r w:rsidRPr="0071444A">
        <w:rPr>
          <w:rFonts w:ascii="Liberation Serif" w:eastAsia="Segoe UI" w:hAnsi="Liberation Serif" w:cs="Tahoma"/>
          <w:lang w:eastAsia="en-US" w:bidi="en-US"/>
        </w:rPr>
        <w:t>Ein Bewertungsmöglichkeit ist die Übereinstimmung der gezeigten/gewählten Video mit den beschriebenen Aspekten und der Stimmigkeit der Begründung.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FE8E36" w15:done="0"/>
  <w15:commentEx w15:paraId="1CA260CC" w15:done="0"/>
  <w15:commentEx w15:paraId="62CFD927" w15:done="0"/>
  <w15:commentEx w15:paraId="5ACAA042" w15:done="0"/>
  <w15:commentEx w15:paraId="13B46C9A" w15:done="0"/>
  <w15:commentEx w15:paraId="0BB702FA" w15:done="0"/>
  <w15:commentEx w15:paraId="06F9D8B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FE8E36" w16cid:durableId="25AB50F8"/>
  <w16cid:commentId w16cid:paraId="1CA260CC" w16cid:durableId="25AB50F9"/>
  <w16cid:commentId w16cid:paraId="62CFD927" w16cid:durableId="25AB50FA"/>
  <w16cid:commentId w16cid:paraId="5ACAA042" w16cid:durableId="25AB50FB"/>
  <w16cid:commentId w16cid:paraId="0BB702FA" w16cid:durableId="25AB50FD"/>
  <w16cid:commentId w16cid:paraId="06F9D8B0" w16cid:durableId="25AB50F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3B0A21" w14:textId="77777777" w:rsidR="003B463A" w:rsidRDefault="003B463A">
      <w:r>
        <w:separator/>
      </w:r>
    </w:p>
  </w:endnote>
  <w:endnote w:type="continuationSeparator" w:id="0">
    <w:p w14:paraId="433235D7" w14:textId="77777777" w:rsidR="003B463A" w:rsidRDefault="003B4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calaSans-Regular">
    <w:altName w:val="Calibri"/>
    <w:charset w:val="01"/>
    <w:family w:val="swiss"/>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2020603050405020304"/>
    <w:charset w:val="00"/>
    <w:family w:val="roman"/>
    <w:pitch w:val="variable"/>
    <w:sig w:usb0="E0000AFF" w:usb1="500078FF" w:usb2="00000021" w:usb3="00000000" w:csb0="000001B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9F79C" w14:textId="77777777" w:rsidR="003B463A" w:rsidRDefault="003B463A">
      <w:r>
        <w:separator/>
      </w:r>
    </w:p>
  </w:footnote>
  <w:footnote w:type="continuationSeparator" w:id="0">
    <w:p w14:paraId="3611C310" w14:textId="77777777" w:rsidR="003B463A" w:rsidRDefault="003B463A">
      <w:r>
        <w:continuationSeparator/>
      </w:r>
    </w:p>
  </w:footnote>
  <w:footnote w:id="1">
    <w:p w14:paraId="3166004F" w14:textId="1D380CD5" w:rsidR="006271B3" w:rsidRDefault="006271B3">
      <w:pPr>
        <w:pStyle w:val="Funotentext"/>
      </w:pPr>
      <w:r w:rsidRPr="0071444A">
        <w:rPr>
          <w:rStyle w:val="Funotenzeichen"/>
        </w:rPr>
        <w:footnoteRef/>
      </w:r>
      <w:r w:rsidRPr="0071444A">
        <w:t xml:space="preserve"> </w:t>
      </w:r>
      <w:r w:rsidRPr="005235D6">
        <w:rPr>
          <w:b/>
        </w:rPr>
        <w:t>Hinweis für Lehrer*innen:</w:t>
      </w:r>
      <w:r w:rsidRPr="005235D6">
        <w:t xml:space="preserve"> Die Suche nach Videos bzw. Apps im Internet darf nur auf schuleigenen Geräten erfolgen. Es muss sichergestellt sein, dass dabei keine persönlichen Daten der Schüler*innen erfasst werden.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77CE8A" w14:textId="77777777" w:rsidR="009050E9" w:rsidRDefault="00D955B4">
    <w:pPr>
      <w:pStyle w:val="Kopfzeile"/>
      <w:pBdr>
        <w:bottom w:val="single" w:sz="12" w:space="1" w:color="000000"/>
      </w:pBdr>
      <w:rPr>
        <w:rFonts w:ascii="Arial" w:hAnsi="Arial" w:cs="Arial"/>
        <w:b/>
        <w:bCs/>
      </w:rPr>
    </w:pPr>
    <w:r>
      <w:rPr>
        <w:rFonts w:ascii="Arial" w:hAnsi="Arial" w:cs="Arial"/>
        <w:b/>
        <w:bCs/>
      </w:rPr>
      <w:t xml:space="preserve">Arbeitsblätter </w:t>
    </w:r>
  </w:p>
  <w:p w14:paraId="473B48C4" w14:textId="77777777" w:rsidR="009050E9" w:rsidRDefault="00D955B4">
    <w:pPr>
      <w:pStyle w:val="Kopfzeile"/>
      <w:pBdr>
        <w:bottom w:val="single" w:sz="12" w:space="1" w:color="000000"/>
      </w:pBdr>
      <w:rPr>
        <w:rFonts w:ascii="Verdana" w:hAnsi="Verdana" w:cs="Arial"/>
        <w:b/>
        <w:bCs/>
      </w:rPr>
    </w:pPr>
    <w:r>
      <w:rPr>
        <w:rFonts w:ascii="Arial" w:hAnsi="Arial" w:cs="Arial"/>
        <w:b/>
        <w:bCs/>
      </w:rPr>
      <w:t xml:space="preserve">Englisch – </w:t>
    </w:r>
    <w:proofErr w:type="spellStart"/>
    <w:r>
      <w:rPr>
        <w:rFonts w:ascii="Arial" w:hAnsi="Arial" w:cs="Arial"/>
        <w:b/>
        <w:bCs/>
      </w:rPr>
      <w:t>Australian</w:t>
    </w:r>
    <w:proofErr w:type="spellEnd"/>
    <w:r>
      <w:rPr>
        <w:rFonts w:ascii="Arial" w:hAnsi="Arial" w:cs="Arial"/>
        <w:b/>
        <w:bCs/>
      </w:rPr>
      <w:t xml:space="preserve"> Football - Klassenstufe 9/10</w:t>
    </w:r>
  </w:p>
  <w:p w14:paraId="48636FBA" w14:textId="77777777" w:rsidR="009050E9" w:rsidRDefault="009050E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A75EC"/>
    <w:multiLevelType w:val="multilevel"/>
    <w:tmpl w:val="83AE0F3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8F2668B"/>
    <w:multiLevelType w:val="multilevel"/>
    <w:tmpl w:val="5AD40E0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514B725A"/>
    <w:multiLevelType w:val="multilevel"/>
    <w:tmpl w:val="4886BA1E"/>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53065E5E"/>
    <w:multiLevelType w:val="multilevel"/>
    <w:tmpl w:val="1570C44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67672F78"/>
    <w:multiLevelType w:val="multilevel"/>
    <w:tmpl w:val="78CCCEB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6F2B077B"/>
    <w:multiLevelType w:val="multilevel"/>
    <w:tmpl w:val="659CB28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7CE2451C"/>
    <w:multiLevelType w:val="multilevel"/>
    <w:tmpl w:val="EEACF9BE"/>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6"/>
  </w:num>
  <w:num w:numId="2">
    <w:abstractNumId w:val="2"/>
  </w:num>
  <w:num w:numId="3">
    <w:abstractNumId w:val="3"/>
  </w:num>
  <w:num w:numId="4">
    <w:abstractNumId w:val="4"/>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0E9"/>
    <w:rsid w:val="002C68E8"/>
    <w:rsid w:val="003B463A"/>
    <w:rsid w:val="005235D6"/>
    <w:rsid w:val="006271B3"/>
    <w:rsid w:val="0071444A"/>
    <w:rsid w:val="00826B9D"/>
    <w:rsid w:val="009050E9"/>
    <w:rsid w:val="00D955B4"/>
    <w:rsid w:val="00DB6A78"/>
    <w:rsid w:val="00F83779"/>
    <w:rsid w:val="00FB1AED"/>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F4A0C"/>
  <w15:docId w15:val="{D050A8EA-4D90-4043-B10E-038AE464A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5341E"/>
    <w:rPr>
      <w:rFonts w:ascii="Cambria" w:eastAsia="MS Mincho" w:hAnsi="Cambria"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F41D5"/>
  </w:style>
  <w:style w:type="character" w:customStyle="1" w:styleId="FuzeileZchn">
    <w:name w:val="Fußzeile Zchn"/>
    <w:basedOn w:val="Absatz-Standardschriftart"/>
    <w:link w:val="Fuzeile"/>
    <w:uiPriority w:val="99"/>
    <w:qFormat/>
    <w:rsid w:val="00FF41D5"/>
  </w:style>
  <w:style w:type="character" w:customStyle="1" w:styleId="Internetverknpfung">
    <w:name w:val="Internetverknüpfung"/>
    <w:uiPriority w:val="99"/>
    <w:unhideWhenUsed/>
    <w:rsid w:val="00645E2A"/>
    <w:rPr>
      <w:color w:val="0000FF"/>
      <w:u w:val="single"/>
    </w:rPr>
  </w:style>
  <w:style w:type="character" w:customStyle="1" w:styleId="NichtaufgelsteErwhnung1">
    <w:name w:val="Nicht aufgelöste Erwähnung1"/>
    <w:basedOn w:val="Absatz-Standardschriftart"/>
    <w:uiPriority w:val="99"/>
    <w:qFormat/>
    <w:rsid w:val="008B7658"/>
    <w:rPr>
      <w:color w:val="605E5C"/>
      <w:shd w:val="clear" w:color="auto" w:fill="E1DFDD"/>
    </w:rPr>
  </w:style>
  <w:style w:type="character" w:customStyle="1" w:styleId="BesuchteInternetverknpfung">
    <w:name w:val="Besuchte Internetverknüpfung"/>
    <w:basedOn w:val="Absatz-Standardschriftart"/>
    <w:uiPriority w:val="99"/>
    <w:semiHidden/>
    <w:unhideWhenUsed/>
    <w:rsid w:val="002E5C75"/>
    <w:rPr>
      <w:color w:val="954F72" w:themeColor="followedHyperlink"/>
      <w:u w:val="single"/>
    </w:rPr>
  </w:style>
  <w:style w:type="character" w:styleId="Kommentarzeichen">
    <w:name w:val="annotation reference"/>
    <w:basedOn w:val="Absatz-Standardschriftart"/>
    <w:uiPriority w:val="99"/>
    <w:semiHidden/>
    <w:unhideWhenUsed/>
    <w:qFormat/>
    <w:rsid w:val="007E2169"/>
    <w:rPr>
      <w:sz w:val="16"/>
      <w:szCs w:val="16"/>
    </w:rPr>
  </w:style>
  <w:style w:type="character" w:customStyle="1" w:styleId="KommentartextZchn">
    <w:name w:val="Kommentartext Zchn"/>
    <w:basedOn w:val="Absatz-Standardschriftart"/>
    <w:link w:val="Kommentartext"/>
    <w:uiPriority w:val="99"/>
    <w:semiHidden/>
    <w:qFormat/>
    <w:rsid w:val="007E2169"/>
    <w:rPr>
      <w:rFonts w:ascii="Cambria" w:eastAsia="MS Mincho" w:hAnsi="Cambria" w:cs="Times New Roman"/>
      <w:sz w:val="20"/>
      <w:szCs w:val="20"/>
      <w:lang w:eastAsia="de-DE"/>
    </w:rPr>
  </w:style>
  <w:style w:type="character" w:customStyle="1" w:styleId="KommentarthemaZchn">
    <w:name w:val="Kommentarthema Zchn"/>
    <w:basedOn w:val="KommentartextZchn"/>
    <w:link w:val="Kommentarthema"/>
    <w:uiPriority w:val="99"/>
    <w:semiHidden/>
    <w:qFormat/>
    <w:rsid w:val="007E2169"/>
    <w:rPr>
      <w:rFonts w:ascii="Cambria" w:eastAsia="MS Mincho" w:hAnsi="Cambria" w:cs="Times New Roman"/>
      <w:b/>
      <w:bCs/>
      <w:sz w:val="20"/>
      <w:szCs w:val="20"/>
      <w:lang w:eastAsia="de-DE"/>
    </w:rPr>
  </w:style>
  <w:style w:type="character" w:customStyle="1" w:styleId="SprechblasentextZchn">
    <w:name w:val="Sprechblasentext Zchn"/>
    <w:basedOn w:val="Absatz-Standardschriftart"/>
    <w:link w:val="Sprechblasentext"/>
    <w:uiPriority w:val="99"/>
    <w:semiHidden/>
    <w:qFormat/>
    <w:rsid w:val="007A47C1"/>
    <w:rPr>
      <w:rFonts w:ascii="Segoe UI" w:eastAsia="MS Mincho" w:hAnsi="Segoe UI" w:cs="Segoe UI"/>
      <w:sz w:val="18"/>
      <w:szCs w:val="18"/>
      <w:lang w:eastAsia="de-DE"/>
    </w:rPr>
  </w:style>
  <w:style w:type="character" w:customStyle="1" w:styleId="Zeilennummerierung">
    <w:name w:val="Zeilennummerierung"/>
  </w:style>
  <w:style w:type="paragraph" w:customStyle="1" w:styleId="berschrift">
    <w:name w:val="Überschrift"/>
    <w:basedOn w:val="Standard"/>
    <w:next w:val="Textkrper"/>
    <w:qFormat/>
    <w:pPr>
      <w:keepNext/>
      <w:spacing w:before="240" w:after="120"/>
    </w:pPr>
    <w:rPr>
      <w:rFonts w:ascii="Segoe UI" w:eastAsia="Microsoft YaHei" w:hAnsi="Segoe UI" w:cs="Lucida Sans"/>
      <w:sz w:val="21"/>
      <w:szCs w:val="28"/>
    </w:rPr>
  </w:style>
  <w:style w:type="paragraph" w:styleId="Textkrper">
    <w:name w:val="Body Text"/>
    <w:basedOn w:val="Standard"/>
    <w:pPr>
      <w:spacing w:after="140" w:line="276" w:lineRule="auto"/>
    </w:pPr>
  </w:style>
  <w:style w:type="paragraph" w:styleId="Liste">
    <w:name w:val="List"/>
    <w:basedOn w:val="Textkrper"/>
    <w:rPr>
      <w:rFonts w:ascii="Calibri" w:hAnsi="Calibri" w:cs="Lucida Sans"/>
      <w:sz w:val="18"/>
    </w:rPr>
  </w:style>
  <w:style w:type="paragraph" w:styleId="Beschriftung">
    <w:name w:val="caption"/>
    <w:basedOn w:val="Standard"/>
    <w:qFormat/>
    <w:pPr>
      <w:suppressLineNumbers/>
      <w:spacing w:before="120" w:after="120"/>
    </w:pPr>
    <w:rPr>
      <w:rFonts w:ascii="ScalaSans-Regular" w:hAnsi="ScalaSans-Regular" w:cs="Lucida Sans"/>
      <w:i/>
      <w:iCs/>
      <w:sz w:val="18"/>
    </w:rPr>
  </w:style>
  <w:style w:type="paragraph" w:customStyle="1" w:styleId="Verzeichnis">
    <w:name w:val="Verzeichnis"/>
    <w:basedOn w:val="Standard"/>
    <w:qFormat/>
    <w:pPr>
      <w:suppressLineNumbers/>
    </w:pPr>
    <w:rPr>
      <w:rFonts w:ascii="ScalaSans-Regular" w:hAnsi="ScalaSans-Regular" w:cs="Lucida Sans"/>
      <w:sz w:val="14"/>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F41D5"/>
    <w:pPr>
      <w:tabs>
        <w:tab w:val="center" w:pos="4536"/>
        <w:tab w:val="right" w:pos="9072"/>
      </w:tabs>
    </w:pPr>
  </w:style>
  <w:style w:type="paragraph" w:styleId="Fuzeile">
    <w:name w:val="footer"/>
    <w:basedOn w:val="Standard"/>
    <w:link w:val="FuzeileZchn"/>
    <w:uiPriority w:val="99"/>
    <w:unhideWhenUsed/>
    <w:rsid w:val="00FF41D5"/>
    <w:pPr>
      <w:tabs>
        <w:tab w:val="center" w:pos="4536"/>
        <w:tab w:val="right" w:pos="9072"/>
      </w:tabs>
    </w:pPr>
  </w:style>
  <w:style w:type="paragraph" w:styleId="Listenabsatz">
    <w:name w:val="List Paragraph"/>
    <w:basedOn w:val="Standard"/>
    <w:uiPriority w:val="34"/>
    <w:qFormat/>
    <w:rsid w:val="00BC568A"/>
    <w:pPr>
      <w:ind w:left="720"/>
      <w:contextualSpacing/>
    </w:pPr>
  </w:style>
  <w:style w:type="paragraph" w:styleId="Kommentartext">
    <w:name w:val="annotation text"/>
    <w:basedOn w:val="Standard"/>
    <w:link w:val="KommentartextZchn"/>
    <w:uiPriority w:val="99"/>
    <w:semiHidden/>
    <w:unhideWhenUsed/>
    <w:qFormat/>
    <w:rsid w:val="007E2169"/>
    <w:rPr>
      <w:sz w:val="20"/>
      <w:szCs w:val="20"/>
    </w:rPr>
  </w:style>
  <w:style w:type="paragraph" w:styleId="Kommentarthema">
    <w:name w:val="annotation subject"/>
    <w:basedOn w:val="Kommentartext"/>
    <w:next w:val="Kommentartext"/>
    <w:link w:val="KommentarthemaZchn"/>
    <w:uiPriority w:val="99"/>
    <w:semiHidden/>
    <w:unhideWhenUsed/>
    <w:qFormat/>
    <w:rsid w:val="007E2169"/>
    <w:rPr>
      <w:b/>
      <w:bCs/>
    </w:rPr>
  </w:style>
  <w:style w:type="paragraph" w:styleId="Sprechblasentext">
    <w:name w:val="Balloon Text"/>
    <w:basedOn w:val="Standard"/>
    <w:link w:val="SprechblasentextZchn"/>
    <w:uiPriority w:val="99"/>
    <w:semiHidden/>
    <w:unhideWhenUsed/>
    <w:qFormat/>
    <w:rsid w:val="007A47C1"/>
    <w:rPr>
      <w:rFonts w:ascii="Segoe UI" w:hAnsi="Segoe UI" w:cs="Segoe UI"/>
      <w:sz w:val="18"/>
      <w:szCs w:val="18"/>
    </w:rPr>
  </w:style>
  <w:style w:type="table" w:styleId="Tabellenraster">
    <w:name w:val="Table Grid"/>
    <w:basedOn w:val="NormaleTabelle"/>
    <w:uiPriority w:val="39"/>
    <w:rsid w:val="00924A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FB1AED"/>
    <w:pPr>
      <w:suppressAutoHyphens w:val="0"/>
    </w:pPr>
    <w:rPr>
      <w:rFonts w:ascii="Cambria" w:eastAsia="MS Mincho" w:hAnsi="Cambria" w:cs="Times New Roman"/>
      <w:lang w:eastAsia="de-DE"/>
    </w:rPr>
  </w:style>
  <w:style w:type="paragraph" w:styleId="Funotentext">
    <w:name w:val="footnote text"/>
    <w:basedOn w:val="Standard"/>
    <w:link w:val="FunotentextZchn"/>
    <w:uiPriority w:val="99"/>
    <w:semiHidden/>
    <w:unhideWhenUsed/>
    <w:rsid w:val="006271B3"/>
    <w:rPr>
      <w:sz w:val="20"/>
      <w:szCs w:val="20"/>
    </w:rPr>
  </w:style>
  <w:style w:type="character" w:customStyle="1" w:styleId="FunotentextZchn">
    <w:name w:val="Fußnotentext Zchn"/>
    <w:basedOn w:val="Absatz-Standardschriftart"/>
    <w:link w:val="Funotentext"/>
    <w:uiPriority w:val="99"/>
    <w:semiHidden/>
    <w:rsid w:val="006271B3"/>
    <w:rPr>
      <w:rFonts w:ascii="Cambria" w:eastAsia="MS Mincho" w:hAnsi="Cambria" w:cs="Times New Roman"/>
      <w:sz w:val="20"/>
      <w:szCs w:val="20"/>
      <w:lang w:eastAsia="de-DE"/>
    </w:rPr>
  </w:style>
  <w:style w:type="character" w:styleId="Funotenzeichen">
    <w:name w:val="footnote reference"/>
    <w:basedOn w:val="Absatz-Standardschriftart"/>
    <w:uiPriority w:val="99"/>
    <w:semiHidden/>
    <w:unhideWhenUsed/>
    <w:rsid w:val="006271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en.wikipedia.org/wiki/Australian_rules_footbal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lay.afl/afl9s-rul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afl/footyskillslab" TargetMode="External"/><Relationship Id="rId5" Type="http://schemas.openxmlformats.org/officeDocument/2006/relationships/webSettings" Target="webSettings.xml"/><Relationship Id="rId15" Type="http://schemas.openxmlformats.org/officeDocument/2006/relationships/hyperlink" Target="https://www.youtube.com/watch?v=Dtmu-1kMFZw" TargetMode="Externa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ozstudies.com/blog/study-australia/afl-australian-rules-football-explained-guide"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C44F6-EA57-47F2-B5AF-12FE61CB0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708</Words>
  <Characters>4464</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Torsten Schulz</dc:creator>
  <dc:description/>
  <cp:lastModifiedBy>Thillm Kröckel, André</cp:lastModifiedBy>
  <cp:revision>59</cp:revision>
  <cp:lastPrinted>2022-01-06T08:45:00Z</cp:lastPrinted>
  <dcterms:created xsi:type="dcterms:W3CDTF">2021-12-16T11:28:00Z</dcterms:created>
  <dcterms:modified xsi:type="dcterms:W3CDTF">2022-02-08T08:50:00Z</dcterms:modified>
  <dc:language>de-DE</dc:language>
</cp:coreProperties>
</file>