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95BD58" w14:textId="6ADD70D3" w:rsidR="00F40C91" w:rsidRDefault="00570331" w:rsidP="00F40C91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Helvetica" w:hAnsi="Helvetica" w:cs="Helvetica"/>
          <w:color w:val="222222"/>
          <w:sz w:val="39"/>
          <w:szCs w:val="39"/>
        </w:rPr>
      </w:pPr>
      <w:r w:rsidRPr="00FD4AD3">
        <w:rPr>
          <w:rFonts w:ascii="Helvetica" w:hAnsi="Helvetica" w:cs="Helvetica"/>
          <w:color w:val="222222"/>
          <w:sz w:val="39"/>
          <w:szCs w:val="39"/>
        </w:rPr>
        <w:t>SBK0</w:t>
      </w:r>
      <w:r w:rsidR="003F67B2">
        <w:rPr>
          <w:rFonts w:ascii="Helvetica" w:hAnsi="Helvetica" w:cs="Helvetica"/>
          <w:color w:val="222222"/>
          <w:sz w:val="39"/>
          <w:szCs w:val="39"/>
        </w:rPr>
        <w:t>90</w:t>
      </w:r>
      <w:r w:rsidRPr="00FD4AD3">
        <w:rPr>
          <w:rFonts w:ascii="Helvetica" w:hAnsi="Helvetica" w:cs="Helvetica"/>
          <w:color w:val="222222"/>
          <w:sz w:val="39"/>
          <w:szCs w:val="39"/>
        </w:rPr>
        <w:t xml:space="preserve"> </w:t>
      </w:r>
      <w:r w:rsidR="003F67B2">
        <w:rPr>
          <w:rFonts w:ascii="Helvetica" w:hAnsi="Helvetica" w:cs="Helvetica"/>
          <w:color w:val="222222"/>
          <w:sz w:val="39"/>
          <w:szCs w:val="39"/>
        </w:rPr>
        <w:t>Auf Augenhöhe</w:t>
      </w:r>
    </w:p>
    <w:p w14:paraId="3880798C" w14:textId="77777777" w:rsidR="00A52F87" w:rsidRPr="00FD4AD3" w:rsidRDefault="00A52F87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</w:p>
    <w:p w14:paraId="33C3BFCF" w14:textId="77777777" w:rsidR="00A52F87" w:rsidRPr="00FD4AD3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14:paraId="77A23AC4" w14:textId="77777777" w:rsidR="00A52F87" w:rsidRPr="00FD4AD3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FD4AD3">
        <w:rPr>
          <w:rFonts w:ascii="Arial" w:hAnsi="Arial" w:cs="Arial"/>
          <w:b/>
          <w:color w:val="000000" w:themeColor="text1"/>
        </w:rPr>
        <w:t xml:space="preserve">Link zur Website: </w:t>
      </w:r>
    </w:p>
    <w:p w14:paraId="70FC9100" w14:textId="7403FFA4" w:rsidR="0060441A" w:rsidRPr="003F67B2" w:rsidRDefault="003F67B2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b w:val="0"/>
        </w:rPr>
      </w:pPr>
      <w:hyperlink r:id="rId5" w:history="1">
        <w:r w:rsidRPr="003F67B2">
          <w:rPr>
            <w:rStyle w:val="Hyperlink"/>
            <w:rFonts w:ascii="Arial" w:hAnsi="Arial" w:cs="Arial"/>
            <w:b w:val="0"/>
            <w:sz w:val="22"/>
            <w:szCs w:val="22"/>
          </w:rPr>
          <w:t>Auf Augenhöhe | Staatsbürgerkunde (staatsbuergerkunde-podcast.de)</w:t>
        </w:r>
      </w:hyperlink>
    </w:p>
    <w:p w14:paraId="54ED00B7" w14:textId="77777777" w:rsidR="003F67B2" w:rsidRDefault="003F67B2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14:paraId="1646D200" w14:textId="587328B1" w:rsidR="00A52F87" w:rsidRPr="007F7DAD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rFonts w:ascii="Arial" w:hAnsi="Arial" w:cs="Arial"/>
          <w:b w:val="0"/>
          <w:sz w:val="22"/>
          <w:szCs w:val="22"/>
        </w:rPr>
      </w:pPr>
      <w:r w:rsidRPr="00FD4AD3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14:paraId="34BBE898" w14:textId="6F17E322" w:rsidR="0060441A" w:rsidRPr="003F67B2" w:rsidRDefault="003F67B2" w:rsidP="003F67B2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Style w:val="Hyperlink"/>
          <w:sz w:val="22"/>
          <w:szCs w:val="22"/>
        </w:rPr>
      </w:pPr>
      <w:hyperlink r:id="rId6" w:history="1">
        <w:r w:rsidRPr="003F67B2">
          <w:rPr>
            <w:rStyle w:val="Hyperlink"/>
            <w:rFonts w:ascii="Arial" w:hAnsi="Arial" w:cs="Arial"/>
            <w:b w:val="0"/>
            <w:sz w:val="22"/>
            <w:szCs w:val="22"/>
          </w:rPr>
          <w:t>Detailansicht - Thüringer Schulportal (schulportal-thueringen.de)</w:t>
        </w:r>
      </w:hyperlink>
    </w:p>
    <w:p w14:paraId="59CB0A43" w14:textId="77777777" w:rsidR="003F67B2" w:rsidRDefault="003F67B2" w:rsidP="008C783D">
      <w:pPr>
        <w:spacing w:after="0" w:line="240" w:lineRule="auto"/>
        <w:rPr>
          <w:rFonts w:ascii="Arial" w:hAnsi="Arial" w:cs="Arial"/>
          <w:b/>
          <w:color w:val="000000" w:themeColor="text1"/>
        </w:rPr>
      </w:pPr>
    </w:p>
    <w:p w14:paraId="5B49A39C" w14:textId="027190C2" w:rsidR="0000658F" w:rsidRPr="008C783D" w:rsidRDefault="008A1D30" w:rsidP="008C783D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8C783D">
        <w:rPr>
          <w:rFonts w:ascii="Arial" w:hAnsi="Arial" w:cs="Arial"/>
          <w:b/>
          <w:color w:val="000000" w:themeColor="text1"/>
        </w:rPr>
        <w:t>Kapitelübersicht</w:t>
      </w:r>
      <w:r w:rsidR="0021645F" w:rsidRPr="008C783D">
        <w:rPr>
          <w:rFonts w:ascii="Arial" w:hAnsi="Arial" w:cs="Arial"/>
          <w:b/>
          <w:color w:val="000000" w:themeColor="text1"/>
        </w:rPr>
        <w:t>:</w:t>
      </w:r>
    </w:p>
    <w:p w14:paraId="7A62F180" w14:textId="77777777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Kapitel</w:t>
      </w:r>
    </w:p>
    <w:p w14:paraId="285FDC26" w14:textId="34E53B94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 Intro und Begrüßung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02:23</w:t>
      </w:r>
      <w:bookmarkStart w:id="0" w:name="_GoBack"/>
      <w:bookmarkEnd w:id="0"/>
    </w:p>
    <w:p w14:paraId="4CB857AF" w14:textId="5F95F1A6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 xml:space="preserve">2 --- </w:t>
      </w:r>
      <w:proofErr w:type="spellStart"/>
      <w:r w:rsidRPr="003F67B2">
        <w:rPr>
          <w:rFonts w:ascii="Arial" w:hAnsi="Arial" w:cs="Arial"/>
        </w:rPr>
        <w:t>Gästin</w:t>
      </w:r>
      <w:proofErr w:type="spellEnd"/>
      <w:r w:rsidRPr="003F67B2">
        <w:rPr>
          <w:rFonts w:ascii="Arial" w:hAnsi="Arial" w:cs="Arial"/>
        </w:rPr>
        <w:t xml:space="preserve"> 1: Andrea </w:t>
      </w:r>
      <w:proofErr w:type="spellStart"/>
      <w:r w:rsidRPr="003F67B2">
        <w:rPr>
          <w:rFonts w:ascii="Arial" w:hAnsi="Arial" w:cs="Arial"/>
        </w:rPr>
        <w:t>Spee</w:t>
      </w:r>
      <w:proofErr w:type="spellEnd"/>
      <w:r w:rsidRPr="003F67B2">
        <w:rPr>
          <w:rFonts w:ascii="Arial" w:hAnsi="Arial" w:cs="Arial"/>
        </w:rPr>
        <w:t>-Keller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07:22</w:t>
      </w:r>
    </w:p>
    <w:p w14:paraId="040F2A87" w14:textId="6149C547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3 Frauenbild in West und Ost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01:51</w:t>
      </w:r>
    </w:p>
    <w:p w14:paraId="0EB1AE62" w14:textId="1FFCAE72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4 Verordnete wirtschaftliche Unabhängigkeit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04:30</w:t>
      </w:r>
    </w:p>
    <w:p w14:paraId="0F02768D" w14:textId="588B93B1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5 Gleiches Recht – und doch nicht gleich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01:44</w:t>
      </w:r>
    </w:p>
    <w:p w14:paraId="2124211F" w14:textId="0F259AF0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6 Lange Arbeitszeiten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03:03</w:t>
      </w:r>
    </w:p>
    <w:p w14:paraId="58575642" w14:textId="3BA4CA87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7 Suche nach Wohnraum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02:13</w:t>
      </w:r>
    </w:p>
    <w:p w14:paraId="52E6B11A" w14:textId="2FE0CDD1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8 Alltagsleben als junge Mutter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03:04</w:t>
      </w:r>
    </w:p>
    <w:p w14:paraId="633B3F5A" w14:textId="0048C764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9 Lange Tage für Mütter und Kinder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01:33</w:t>
      </w:r>
    </w:p>
    <w:p w14:paraId="09FE8F13" w14:textId="67E0E14C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10 Beobachtungen aus dem Alltag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06:47</w:t>
      </w:r>
    </w:p>
    <w:p w14:paraId="39FFE6A2" w14:textId="6F580C81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11 Rollenverteilung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02:16</w:t>
      </w:r>
    </w:p>
    <w:p w14:paraId="091DE4FF" w14:textId="124735B7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12 Beschäftigung mit Frauenfragen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05:47</w:t>
      </w:r>
    </w:p>
    <w:p w14:paraId="61B928F7" w14:textId="53B03950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13 Entdeckung der freien Meinungsäußerung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06:51</w:t>
      </w:r>
    </w:p>
    <w:p w14:paraId="27CE2586" w14:textId="5476436D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14 Der schwere Weg in die Demokratie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05:27</w:t>
      </w:r>
    </w:p>
    <w:p w14:paraId="63ABE49C" w14:textId="1289DB56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15 Arbeit als Frauenbeauftragte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04:10</w:t>
      </w:r>
    </w:p>
    <w:p w14:paraId="22768C7B" w14:textId="01A68C96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16 Herausforderungen nach der Einheit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04:16</w:t>
      </w:r>
    </w:p>
    <w:p w14:paraId="1FBE1B76" w14:textId="1731B6FD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17 Der Feminismus im ländlichen Raum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05:35</w:t>
      </w:r>
    </w:p>
    <w:p w14:paraId="65B06E4F" w14:textId="4C7EC5CA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18 --- Das Objekt zur Folge ---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10:54</w:t>
      </w:r>
    </w:p>
    <w:p w14:paraId="48B94503" w14:textId="195C0534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 xml:space="preserve">19 --- </w:t>
      </w:r>
      <w:proofErr w:type="spellStart"/>
      <w:r w:rsidRPr="003F67B2">
        <w:rPr>
          <w:rFonts w:ascii="Arial" w:hAnsi="Arial" w:cs="Arial"/>
        </w:rPr>
        <w:t>Gästin</w:t>
      </w:r>
      <w:proofErr w:type="spellEnd"/>
      <w:r w:rsidRPr="003F67B2">
        <w:rPr>
          <w:rFonts w:ascii="Arial" w:hAnsi="Arial" w:cs="Arial"/>
        </w:rPr>
        <w:t xml:space="preserve"> 2: Jessica Bock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01:03</w:t>
      </w:r>
    </w:p>
    <w:p w14:paraId="42E39A15" w14:textId="300B9F99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20 Interesse für die Frauenbewegung in Leipzig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03:27</w:t>
      </w:r>
    </w:p>
    <w:p w14:paraId="456D4067" w14:textId="310FF21D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21 Wirtschaftliche Unabhängigkeit in jeder Generation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02:02</w:t>
      </w:r>
    </w:p>
    <w:p w14:paraId="0F605B80" w14:textId="5257F5B3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22 Unterschiedliche Situation für Frauen in Ost und West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02:25</w:t>
      </w:r>
    </w:p>
    <w:p w14:paraId="4D95E663" w14:textId="1379B330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23 Beginn der Frauenbewegung in DDR und Ostdeutschland</w:t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03:14</w:t>
      </w:r>
    </w:p>
    <w:p w14:paraId="3F6EDC9D" w14:textId="4CFB4E23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24 Ein eigener Raum in der Öffentlichkeit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03:07</w:t>
      </w:r>
    </w:p>
    <w:p w14:paraId="259DDBC2" w14:textId="4F10ADE4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25 Segmentierter Arbeitsmarkt, kaum Aufstiegschancen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02:29</w:t>
      </w:r>
    </w:p>
    <w:p w14:paraId="2A0A2EF6" w14:textId="56ECBBD5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26 Die Rolle der Fraueninitiative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05:23</w:t>
      </w:r>
    </w:p>
    <w:p w14:paraId="35539B27" w14:textId="53106392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27 Nachwirkungen des Engagements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02:19</w:t>
      </w:r>
    </w:p>
    <w:p w14:paraId="7091A6D9" w14:textId="2A993C48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28 Vergleich zur Frauenbewegung im Westen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00:42</w:t>
      </w:r>
    </w:p>
    <w:p w14:paraId="00B78C97" w14:textId="5FC2F5CA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29 Hoffnung und Enttäuschung im Wendejahr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06:31</w:t>
      </w:r>
    </w:p>
    <w:p w14:paraId="39E8F52F" w14:textId="0975E183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30 Das Digitale Deutsche Frauenarchiv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03:51</w:t>
      </w:r>
    </w:p>
    <w:p w14:paraId="258AFDE4" w14:textId="315A5404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31 Exkurs: Hedwig Dohm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01:28</w:t>
      </w:r>
    </w:p>
    <w:p w14:paraId="4AA9453F" w14:textId="5FF874C8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32 Einladung zum Stöbern in den Archiven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00:56</w:t>
      </w:r>
    </w:p>
    <w:p w14:paraId="5634DC4A" w14:textId="6D7199A2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33 30 Jahre geteilter Fem</w:t>
      </w:r>
      <w:r>
        <w:rPr>
          <w:rFonts w:ascii="Arial" w:hAnsi="Arial" w:cs="Arial"/>
        </w:rPr>
        <w:t>i</w:t>
      </w:r>
      <w:r w:rsidRPr="003F67B2">
        <w:rPr>
          <w:rFonts w:ascii="Arial" w:hAnsi="Arial" w:cs="Arial"/>
        </w:rPr>
        <w:t>nismus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03:06</w:t>
      </w:r>
    </w:p>
    <w:p w14:paraId="5B1F6E9A" w14:textId="146B24DB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34 Jessicas Aufgaben beim DDF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02:30</w:t>
      </w:r>
    </w:p>
    <w:p w14:paraId="5FE2E821" w14:textId="32D7B5BC" w:rsidR="003F67B2" w:rsidRPr="003F67B2" w:rsidRDefault="003F67B2" w:rsidP="003F67B2">
      <w:pPr>
        <w:spacing w:after="0" w:line="240" w:lineRule="auto"/>
        <w:rPr>
          <w:rFonts w:ascii="Arial" w:hAnsi="Arial" w:cs="Arial"/>
        </w:rPr>
      </w:pPr>
      <w:r w:rsidRPr="003F67B2">
        <w:rPr>
          <w:rFonts w:ascii="Arial" w:hAnsi="Arial" w:cs="Arial"/>
        </w:rPr>
        <w:t>35 Schlussbetrachtung zum DDF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F67B2">
        <w:rPr>
          <w:rFonts w:ascii="Arial" w:hAnsi="Arial" w:cs="Arial"/>
        </w:rPr>
        <w:t>06:48</w:t>
      </w:r>
    </w:p>
    <w:p w14:paraId="30A36577" w14:textId="629E8E3A" w:rsidR="00FD4AD3" w:rsidRPr="003F67B2" w:rsidRDefault="00FD4AD3" w:rsidP="003F67B2">
      <w:pPr>
        <w:spacing w:after="0" w:line="240" w:lineRule="auto"/>
        <w:rPr>
          <w:rFonts w:ascii="Arial" w:hAnsi="Arial" w:cs="Arial"/>
        </w:rPr>
      </w:pPr>
    </w:p>
    <w:sectPr w:rsidR="00FD4AD3" w:rsidRPr="003F67B2" w:rsidSect="007F7DAD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61EAA"/>
    <w:multiLevelType w:val="multilevel"/>
    <w:tmpl w:val="09E88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9657F1"/>
    <w:multiLevelType w:val="multilevel"/>
    <w:tmpl w:val="0F7C4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D561A71"/>
    <w:multiLevelType w:val="multilevel"/>
    <w:tmpl w:val="169A5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D30"/>
    <w:rsid w:val="0000318B"/>
    <w:rsid w:val="000047A8"/>
    <w:rsid w:val="0000658F"/>
    <w:rsid w:val="00014ABE"/>
    <w:rsid w:val="00035B42"/>
    <w:rsid w:val="00056114"/>
    <w:rsid w:val="00063C12"/>
    <w:rsid w:val="000726D5"/>
    <w:rsid w:val="00082E2B"/>
    <w:rsid w:val="0009665C"/>
    <w:rsid w:val="000A79BD"/>
    <w:rsid w:val="00117B23"/>
    <w:rsid w:val="00137A9C"/>
    <w:rsid w:val="001510A6"/>
    <w:rsid w:val="00156222"/>
    <w:rsid w:val="00181CE0"/>
    <w:rsid w:val="0018527D"/>
    <w:rsid w:val="00190A70"/>
    <w:rsid w:val="001C0391"/>
    <w:rsid w:val="001D3E42"/>
    <w:rsid w:val="001E5057"/>
    <w:rsid w:val="00204ADB"/>
    <w:rsid w:val="0021645F"/>
    <w:rsid w:val="00241FE8"/>
    <w:rsid w:val="00254732"/>
    <w:rsid w:val="002843EA"/>
    <w:rsid w:val="002A275A"/>
    <w:rsid w:val="002D12F6"/>
    <w:rsid w:val="002E0975"/>
    <w:rsid w:val="00340AE1"/>
    <w:rsid w:val="00352C5C"/>
    <w:rsid w:val="0037273A"/>
    <w:rsid w:val="0038002D"/>
    <w:rsid w:val="003820B9"/>
    <w:rsid w:val="00382363"/>
    <w:rsid w:val="003A2A80"/>
    <w:rsid w:val="003A65F4"/>
    <w:rsid w:val="003B3950"/>
    <w:rsid w:val="003B61DE"/>
    <w:rsid w:val="003D4CD4"/>
    <w:rsid w:val="003F67B2"/>
    <w:rsid w:val="00414BED"/>
    <w:rsid w:val="0042239C"/>
    <w:rsid w:val="004600D3"/>
    <w:rsid w:val="0048291F"/>
    <w:rsid w:val="0049612C"/>
    <w:rsid w:val="004A48FD"/>
    <w:rsid w:val="004A4D8B"/>
    <w:rsid w:val="004B2E62"/>
    <w:rsid w:val="004D629D"/>
    <w:rsid w:val="004E1897"/>
    <w:rsid w:val="004F2143"/>
    <w:rsid w:val="0051676B"/>
    <w:rsid w:val="00524665"/>
    <w:rsid w:val="00524773"/>
    <w:rsid w:val="00570331"/>
    <w:rsid w:val="005836DB"/>
    <w:rsid w:val="00592475"/>
    <w:rsid w:val="005A74C9"/>
    <w:rsid w:val="005B6CC6"/>
    <w:rsid w:val="005D6ADF"/>
    <w:rsid w:val="00602F07"/>
    <w:rsid w:val="0060441A"/>
    <w:rsid w:val="006244C5"/>
    <w:rsid w:val="006354E3"/>
    <w:rsid w:val="006624BE"/>
    <w:rsid w:val="006663C3"/>
    <w:rsid w:val="0067384D"/>
    <w:rsid w:val="006748FC"/>
    <w:rsid w:val="00681BFD"/>
    <w:rsid w:val="00691A39"/>
    <w:rsid w:val="0069386E"/>
    <w:rsid w:val="006A0508"/>
    <w:rsid w:val="006A63BC"/>
    <w:rsid w:val="006B16DC"/>
    <w:rsid w:val="007177C4"/>
    <w:rsid w:val="00742B13"/>
    <w:rsid w:val="00776EA3"/>
    <w:rsid w:val="007B333A"/>
    <w:rsid w:val="007B55F8"/>
    <w:rsid w:val="007C034A"/>
    <w:rsid w:val="007F7DAD"/>
    <w:rsid w:val="0080626A"/>
    <w:rsid w:val="00845259"/>
    <w:rsid w:val="00861FFD"/>
    <w:rsid w:val="008A1D30"/>
    <w:rsid w:val="008C6753"/>
    <w:rsid w:val="008C783D"/>
    <w:rsid w:val="008E397B"/>
    <w:rsid w:val="0091093D"/>
    <w:rsid w:val="00936947"/>
    <w:rsid w:val="009519DD"/>
    <w:rsid w:val="00952631"/>
    <w:rsid w:val="009A3F67"/>
    <w:rsid w:val="009C34AB"/>
    <w:rsid w:val="009E1B20"/>
    <w:rsid w:val="00A20CB2"/>
    <w:rsid w:val="00A429B8"/>
    <w:rsid w:val="00A5207E"/>
    <w:rsid w:val="00A52F87"/>
    <w:rsid w:val="00A821AF"/>
    <w:rsid w:val="00AD61DE"/>
    <w:rsid w:val="00AF13CD"/>
    <w:rsid w:val="00B54C08"/>
    <w:rsid w:val="00B558B8"/>
    <w:rsid w:val="00B813E9"/>
    <w:rsid w:val="00B865FD"/>
    <w:rsid w:val="00BB3F8F"/>
    <w:rsid w:val="00BD5226"/>
    <w:rsid w:val="00C031FB"/>
    <w:rsid w:val="00C20B9B"/>
    <w:rsid w:val="00C22265"/>
    <w:rsid w:val="00C518A1"/>
    <w:rsid w:val="00C674E0"/>
    <w:rsid w:val="00C67849"/>
    <w:rsid w:val="00C87ED3"/>
    <w:rsid w:val="00CC32E7"/>
    <w:rsid w:val="00D0510B"/>
    <w:rsid w:val="00D05C1F"/>
    <w:rsid w:val="00D12632"/>
    <w:rsid w:val="00D1797C"/>
    <w:rsid w:val="00D276B1"/>
    <w:rsid w:val="00D27924"/>
    <w:rsid w:val="00D90A0D"/>
    <w:rsid w:val="00DB0F4E"/>
    <w:rsid w:val="00DE292E"/>
    <w:rsid w:val="00DF2AEE"/>
    <w:rsid w:val="00E06064"/>
    <w:rsid w:val="00E34405"/>
    <w:rsid w:val="00E45F62"/>
    <w:rsid w:val="00E65591"/>
    <w:rsid w:val="00EA2149"/>
    <w:rsid w:val="00EB53BB"/>
    <w:rsid w:val="00EE212F"/>
    <w:rsid w:val="00F246B5"/>
    <w:rsid w:val="00F34E98"/>
    <w:rsid w:val="00F40C91"/>
    <w:rsid w:val="00F469B6"/>
    <w:rsid w:val="00F83237"/>
    <w:rsid w:val="00F9068E"/>
    <w:rsid w:val="00F92778"/>
    <w:rsid w:val="00FB54C1"/>
    <w:rsid w:val="00FD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2577C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  <w:style w:type="character" w:customStyle="1" w:styleId="mr-1">
    <w:name w:val="mr-1"/>
    <w:basedOn w:val="Absatz-Standardschriftart"/>
    <w:rsid w:val="00FD4AD3"/>
  </w:style>
  <w:style w:type="character" w:customStyle="1" w:styleId="Titel2">
    <w:name w:val="Titel2"/>
    <w:basedOn w:val="Absatz-Standardschriftart"/>
    <w:rsid w:val="007F7DAD"/>
  </w:style>
  <w:style w:type="character" w:customStyle="1" w:styleId="title">
    <w:name w:val="title"/>
    <w:basedOn w:val="Absatz-Standardschriftart"/>
    <w:rsid w:val="003F6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5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893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536401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28616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61650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200843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3109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050827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10031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672748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5226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0469384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10108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6417609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910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407763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034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4905106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14744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26354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26128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3600999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2214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3539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681980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19247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45558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8663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89096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783668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7345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24984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822517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3562196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82184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91919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63749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191665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470247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968095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90489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7257175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1511666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93354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16241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59569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074755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218862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7200617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148800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7391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8967445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776622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991190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6853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2921727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393354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41463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6344493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9045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70915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72602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33261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67771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991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799203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687993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218917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3498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949081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05632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8807308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81235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6385130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847046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297955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261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2723474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70262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552913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9510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32592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462383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093273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837976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367513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39573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254187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9521686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1355263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7476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477920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853397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9332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2496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3780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7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3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8892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305330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375895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15191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17164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919395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477082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0706075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246771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98405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1288970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498507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856190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8174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1134922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31448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13707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375825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270639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193511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6637249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894532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750812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488857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9942608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6496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174172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776424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6392531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488521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2021095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34656228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330671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004943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874245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287199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804349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215274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6438999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249742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3576782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425137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535035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272062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018914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06699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0359614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095260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408112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1320509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8714170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3003061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6412445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67243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2793075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358303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4240037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7599646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244894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16479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7980155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874275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9813604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915455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740328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1804617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1849609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661992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9289470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353003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42523010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29188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3366281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7314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8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5435993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08424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5303271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408036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236938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4067022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092069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499569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0885969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208570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381045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57389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573026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4137409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2260644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60867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37812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076904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4752712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019422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793499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245433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0580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8401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9242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19117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88300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7622643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38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566610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54446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89316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9323724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3258618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053860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4763835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223611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490810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57342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595333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0553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394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0919487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33383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0896449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695579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821589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687984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89521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674823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857923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096245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651521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18992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781950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768168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40876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34427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6236150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05799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023967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2733810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262414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206615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1243054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9765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005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1771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3629581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14302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9616129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9948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3644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4694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9389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7067458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112362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2256723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6755809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382001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670219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3536900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63789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74847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585646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77430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9894706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9991295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1374401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527249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666866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845602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3671214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152021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748970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532261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162666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733299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34839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5125241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90186483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8778840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98111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1054150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0525601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23138298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5496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405273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333209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3835773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4550228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0749901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6187300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250324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792860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582322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789398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139027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648404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480966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662028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267490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2312065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3302535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527807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9956417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63391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3289964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7193902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647392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5499988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60377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9510736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437518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2759724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6465188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0311875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4905655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27441870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83067795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4781061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490450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0701083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329386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6489075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718252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510041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3407137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2060583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161091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0168817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4496669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7214256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  <w:div w:id="16592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759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8876595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2749786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4526539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2166875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687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288522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51572762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7301332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8976284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95848863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194382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0901088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622434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0527922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6250294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528680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67110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204251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027324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695041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90264114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35142113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3680349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6484616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66003807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5951310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41079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1747986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160967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083826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9534835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8641324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817959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7856298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523425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79182540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8259272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223116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14145985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7972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web/guest/media/detail?tspi=12648&amp;tspt=%3A%3B%3AbackUrl%3A%3D%3A%2Fmedia%2Fsearch%3Ftspt%3Dnosearch" TargetMode="External"/><Relationship Id="rId5" Type="http://schemas.openxmlformats.org/officeDocument/2006/relationships/hyperlink" Target="https://www.staatsbuergerkunde-podcast.de/auf-augenhoeh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2023-11-10T10:41:00Z</cp:lastPrinted>
  <dcterms:created xsi:type="dcterms:W3CDTF">2023-11-13T09:01:00Z</dcterms:created>
  <dcterms:modified xsi:type="dcterms:W3CDTF">2023-11-13T09:01:00Z</dcterms:modified>
</cp:coreProperties>
</file>