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hd w:val="clear" w:color="auto" w:fill="FFFFFF"/>
        <w:spacing w:after="0" w:line="360" w:lineRule="atLeast"/>
        <w:rPr>
          <w:rFonts w:ascii="Arial" w:eastAsia="Times New Roman" w:hAnsi="Arial" w:cs="Arial"/>
          <w:color w:val="666666"/>
          <w:kern w:val="36"/>
          <w:sz w:val="48"/>
          <w:szCs w:val="48"/>
          <w:lang w:eastAsia="de-DE"/>
        </w:rPr>
      </w:pPr>
      <w:r>
        <w:rPr>
          <w:rFonts w:ascii="Arial" w:eastAsia="Times New Roman" w:hAnsi="Arial" w:cs="Arial"/>
          <w:color w:val="666666"/>
          <w:kern w:val="36"/>
          <w:sz w:val="48"/>
          <w:szCs w:val="48"/>
          <w:lang w:eastAsia="de-DE"/>
        </w:rPr>
        <w:t>Quantenverschränkung</w:t>
      </w:r>
    </w:p>
    <w:p>
      <w:pPr>
        <w:shd w:val="clear" w:color="auto" w:fill="FFFFFF"/>
        <w:spacing w:after="0" w:line="360" w:lineRule="atLeast"/>
        <w:rPr>
          <w:rFonts w:ascii="Arial" w:eastAsia="Times New Roman" w:hAnsi="Arial" w:cs="Arial"/>
          <w:color w:val="666666"/>
          <w:kern w:val="36"/>
          <w:sz w:val="28"/>
          <w:szCs w:val="28"/>
          <w:lang w:eastAsia="de-DE"/>
        </w:rPr>
      </w:pPr>
      <w:r>
        <w:rPr>
          <w:rFonts w:ascii="Arial" w:eastAsia="Times New Roman" w:hAnsi="Arial" w:cs="Arial"/>
          <w:color w:val="666666"/>
          <w:kern w:val="36"/>
          <w:sz w:val="28"/>
          <w:szCs w:val="28"/>
          <w:lang w:eastAsia="de-DE"/>
        </w:rPr>
        <w:t>Kim Hermann 05.12.2024</w:t>
      </w:r>
    </w:p>
    <w:p>
      <w:pPr>
        <w:shd w:val="clear" w:color="auto" w:fill="FFFFFF"/>
        <w:spacing w:after="0" w:line="360" w:lineRule="atLeast"/>
        <w:rPr>
          <w:rStyle w:val="Fett"/>
          <w:rFonts w:ascii="Arial" w:hAnsi="Arial" w:cs="Arial"/>
          <w:color w:val="000000"/>
          <w:sz w:val="24"/>
          <w:szCs w:val="24"/>
          <w:shd w:val="clear" w:color="auto" w:fill="FFFFFF"/>
        </w:rPr>
      </w:pPr>
    </w:p>
    <w:p>
      <w:pPr>
        <w:shd w:val="clear" w:color="auto" w:fill="FFFFFF"/>
        <w:spacing w:after="0" w:line="360" w:lineRule="atLeast"/>
        <w:rPr>
          <w:rStyle w:val="Fett"/>
          <w:rFonts w:ascii="Arial" w:hAnsi="Arial" w:cs="Arial"/>
        </w:rPr>
      </w:pPr>
      <w:r>
        <w:rPr>
          <w:rStyle w:val="Fett"/>
          <w:rFonts w:ascii="Arial" w:hAnsi="Arial" w:cs="Arial"/>
        </w:rPr>
        <w:t>Die Gesetze der Quantenphysik bringen nicht nur Laiinnen und Laien regelmäßig aus dem Konzept, selbst einige der Personen, die die Quantenphysik mitbegründeten, zweifelten immer wieder an den von ihnen aufgestellten Gesetzen. Ein besonders rätselhaftes Konzept der Quantenphysik, über das sich auch Albert Einstein den Kopf zerbrach, ist die quantenmechanische Verschränkung. Was es bedeutet, wenn zwei Objekte miteinander verschränkt sind und warum Einstein von einer „spukhaften Fernwirkung“ sprach, berichtet Tobias Schätz von der Universität Freiburg in dieser Folge des Podcasts.</w:t>
      </w:r>
    </w:p>
    <w:p>
      <w:pPr>
        <w:shd w:val="clear" w:color="auto" w:fill="FFFFFF"/>
        <w:spacing w:after="0" w:line="360" w:lineRule="atLeast"/>
        <w:rPr>
          <w:rStyle w:val="Fett"/>
          <w:rFonts w:ascii="Arial" w:hAnsi="Arial" w:cs="Arial"/>
          <w:color w:val="000000"/>
          <w:sz w:val="21"/>
          <w:szCs w:val="21"/>
          <w:shd w:val="clear" w:color="auto" w:fill="FFFFFF"/>
        </w:rPr>
      </w:pPr>
    </w:p>
    <w:p>
      <w:pPr>
        <w:rPr>
          <w:rFonts w:ascii="Arial" w:eastAsia="Times New Roman" w:hAnsi="Arial" w:cs="Arial"/>
          <w:lang w:eastAsia="de-DE"/>
        </w:rPr>
      </w:pPr>
      <w:r>
        <w:rPr>
          <w:rFonts w:ascii="Arial" w:eastAsia="Times New Roman" w:hAnsi="Arial" w:cs="Arial"/>
          <w:lang w:eastAsia="de-DE"/>
        </w:rPr>
        <w:t>Unsere alltägliche Welt steckt voller Physik: Wie schnell wird der Kaffee morgens kalt? Warum landet das Marmeladenbrot immer auf der bestrichenen Seite? Und wie entsteht eigentlich ein Regenbogen? All diese Fragen lassen sich hervorragend mit den Gesetzen der klassischen Physik beantworten. Doch schaut man genauer hin und will verstehen, wie Prozesse auf mikroskopischer Ebene ablaufen, verlieren die Gesetze der klassischen Physik ihre Gültigkeit.</w:t>
      </w:r>
    </w:p>
    <w:p>
      <w:pPr>
        <w:rPr>
          <w:rFonts w:ascii="Arial" w:eastAsia="Times New Roman" w:hAnsi="Arial" w:cs="Arial"/>
          <w:lang w:eastAsia="de-DE"/>
        </w:rPr>
      </w:pPr>
    </w:p>
    <w:p>
      <w:pPr>
        <w:rPr>
          <w:rFonts w:ascii="Arial" w:eastAsia="Times New Roman" w:hAnsi="Arial" w:cs="Arial"/>
          <w:lang w:eastAsia="de-DE"/>
        </w:rPr>
      </w:pPr>
      <w:r>
        <w:rPr>
          <w:rFonts w:ascii="Arial" w:eastAsia="Times New Roman" w:hAnsi="Arial" w:cs="Arial"/>
          <w:lang w:eastAsia="de-DE"/>
        </w:rPr>
        <w:t>Tobias Schätz: „Viele Forscherinnen und Forscher dach</w:t>
      </w:r>
      <w:bookmarkStart w:id="0" w:name="_GoBack"/>
      <w:bookmarkEnd w:id="0"/>
      <w:r>
        <w:rPr>
          <w:rFonts w:ascii="Arial" w:eastAsia="Times New Roman" w:hAnsi="Arial" w:cs="Arial"/>
          <w:lang w:eastAsia="de-DE"/>
        </w:rPr>
        <w:t>ten Ende des 19. Jahrhunderts, die Physik sei eigentlich abgeschlossen und man müsse nur noch ein paar Ecken auskehren. Doch dann beobachtete man Prozesse in der Natur, die sich klassisch nicht erklären ließen.“</w:t>
      </w:r>
    </w:p>
    <w:p>
      <w:pPr>
        <w:rPr>
          <w:rFonts w:ascii="Arial" w:eastAsia="Times New Roman" w:hAnsi="Arial" w:cs="Arial"/>
          <w:lang w:eastAsia="de-DE"/>
        </w:rPr>
      </w:pPr>
    </w:p>
    <w:p>
      <w:pPr>
        <w:rPr>
          <w:rFonts w:ascii="Arial" w:eastAsia="Times New Roman" w:hAnsi="Arial" w:cs="Arial"/>
          <w:lang w:eastAsia="de-DE"/>
        </w:rPr>
      </w:pPr>
      <w:r>
        <w:rPr>
          <w:rFonts w:ascii="Arial" w:eastAsia="Times New Roman" w:hAnsi="Arial" w:cs="Arial"/>
          <w:lang w:eastAsia="de-DE"/>
        </w:rPr>
        <w:t>Ein prominentes Beispiel für einen solchen Prozess ist der photoelektrische Effekt. Mehr dazu in der 364.</w:t>
      </w:r>
      <w:r>
        <w:rPr>
          <w:rFonts w:ascii="Arial" w:eastAsia="Times New Roman" w:hAnsi="Arial" w:cs="Arial"/>
          <w:lang w:eastAsia="de-DE"/>
        </w:rPr>
        <w:t xml:space="preserve"> </w:t>
      </w:r>
      <w:r>
        <w:rPr>
          <w:rFonts w:ascii="Arial" w:eastAsia="Times New Roman" w:hAnsi="Arial" w:cs="Arial"/>
          <w:lang w:eastAsia="de-DE"/>
        </w:rPr>
        <w:t>Folge.</w:t>
      </w:r>
    </w:p>
    <w:p>
      <w:pPr>
        <w:rPr>
          <w:rFonts w:ascii="Arial" w:eastAsia="Times New Roman" w:hAnsi="Arial" w:cs="Arial"/>
          <w:sz w:val="24"/>
          <w:szCs w:val="24"/>
          <w:lang w:eastAsia="de-DE"/>
        </w:rPr>
      </w:pPr>
      <w:r>
        <w:rPr>
          <w:rStyle w:val="Hyperlink"/>
          <w:rFonts w:ascii="Arial" w:hAnsi="Arial" w:cs="Arial"/>
          <w:color w:val="666666"/>
          <w:shd w:val="clear" w:color="auto" w:fill="FFFFFF"/>
        </w:rPr>
        <w:t>https://www.weltderphysik.de/mediathek/podcast/quantenverschraenkung/</w:t>
      </w:r>
      <w:r>
        <w:rPr>
          <w:rStyle w:val="Hyperlink"/>
          <w:color w:val="666666"/>
        </w:rPr>
        <w:t> </w:t>
      </w:r>
      <w:hyperlink r:id="rId4" w:tgtFrame="_blank" w:history="1">
        <w:r>
          <w:rPr>
            <w:rStyle w:val="Hyperlink"/>
            <w:rFonts w:ascii="Arial" w:hAnsi="Arial" w:cs="Arial"/>
            <w:color w:val="666666"/>
            <w:shd w:val="clear" w:color="auto" w:fill="FFFFFF"/>
          </w:rPr>
          <w:t xml:space="preserve">CC </w:t>
        </w:r>
        <w:proofErr w:type="spellStart"/>
        <w:r>
          <w:rPr>
            <w:rStyle w:val="Hyperlink"/>
            <w:rFonts w:ascii="Arial" w:hAnsi="Arial" w:cs="Arial"/>
            <w:color w:val="666666"/>
            <w:shd w:val="clear" w:color="auto" w:fill="FFFFFF"/>
          </w:rPr>
          <w:t>by-nc-nd</w:t>
        </w:r>
        <w:proofErr w:type="spellEnd"/>
      </w:hyperlink>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62C1E-D74C-4BBD-9768-1ABF2C43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autor">
    <w:name w:val="autor"/>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Pr>
      <w:color w:val="0000FF"/>
      <w:u w:val="single"/>
    </w:rPr>
  </w:style>
  <w:style w:type="character" w:styleId="Fett">
    <w:name w:val="Strong"/>
    <w:basedOn w:val="Absatz-Standardschriftart"/>
    <w:uiPriority w:val="22"/>
    <w:qFormat/>
    <w:rPr>
      <w:b/>
      <w:bCs/>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9891">
      <w:bodyDiv w:val="1"/>
      <w:marLeft w:val="0"/>
      <w:marRight w:val="0"/>
      <w:marTop w:val="0"/>
      <w:marBottom w:val="0"/>
      <w:divBdr>
        <w:top w:val="none" w:sz="0" w:space="0" w:color="auto"/>
        <w:left w:val="none" w:sz="0" w:space="0" w:color="auto"/>
        <w:bottom w:val="none" w:sz="0" w:space="0" w:color="auto"/>
        <w:right w:val="none" w:sz="0" w:space="0" w:color="auto"/>
      </w:divBdr>
      <w:divsChild>
        <w:div w:id="159203558">
          <w:marLeft w:val="0"/>
          <w:marRight w:val="0"/>
          <w:marTop w:val="300"/>
          <w:marBottom w:val="0"/>
          <w:divBdr>
            <w:top w:val="none" w:sz="0" w:space="0" w:color="auto"/>
            <w:left w:val="none" w:sz="0" w:space="0" w:color="auto"/>
            <w:bottom w:val="none" w:sz="0" w:space="0" w:color="auto"/>
            <w:right w:val="none" w:sz="0" w:space="0" w:color="auto"/>
          </w:divBdr>
          <w:divsChild>
            <w:div w:id="1039359757">
              <w:marLeft w:val="0"/>
              <w:marRight w:val="0"/>
              <w:marTop w:val="0"/>
              <w:marBottom w:val="0"/>
              <w:divBdr>
                <w:top w:val="none" w:sz="0" w:space="0" w:color="auto"/>
                <w:left w:val="none" w:sz="0" w:space="0" w:color="auto"/>
                <w:bottom w:val="none" w:sz="0" w:space="0" w:color="auto"/>
                <w:right w:val="none" w:sz="0" w:space="0" w:color="auto"/>
              </w:divBdr>
              <w:divsChild>
                <w:div w:id="1763531690">
                  <w:marLeft w:val="0"/>
                  <w:marRight w:val="0"/>
                  <w:marTop w:val="0"/>
                  <w:marBottom w:val="0"/>
                  <w:divBdr>
                    <w:top w:val="none" w:sz="0" w:space="0" w:color="auto"/>
                    <w:left w:val="none" w:sz="0" w:space="0" w:color="auto"/>
                    <w:bottom w:val="none" w:sz="0" w:space="0" w:color="auto"/>
                    <w:right w:val="none" w:sz="0" w:space="0" w:color="auto"/>
                  </w:divBdr>
                  <w:divsChild>
                    <w:div w:id="61887957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49551543">
          <w:marLeft w:val="0"/>
          <w:marRight w:val="0"/>
          <w:marTop w:val="0"/>
          <w:marBottom w:val="0"/>
          <w:divBdr>
            <w:top w:val="none" w:sz="0" w:space="0" w:color="auto"/>
            <w:left w:val="none" w:sz="0" w:space="0" w:color="auto"/>
            <w:bottom w:val="none" w:sz="0" w:space="0" w:color="auto"/>
            <w:right w:val="none" w:sz="0" w:space="0" w:color="auto"/>
          </w:divBdr>
        </w:div>
        <w:div w:id="453444131">
          <w:marLeft w:val="0"/>
          <w:marRight w:val="0"/>
          <w:marTop w:val="0"/>
          <w:marBottom w:val="0"/>
          <w:divBdr>
            <w:top w:val="none" w:sz="0" w:space="0" w:color="auto"/>
            <w:left w:val="none" w:sz="0" w:space="0" w:color="auto"/>
            <w:bottom w:val="none" w:sz="0" w:space="0" w:color="auto"/>
            <w:right w:val="none" w:sz="0" w:space="0" w:color="auto"/>
          </w:divBdr>
        </w:div>
      </w:divsChild>
    </w:div>
    <w:div w:id="18050973">
      <w:bodyDiv w:val="1"/>
      <w:marLeft w:val="0"/>
      <w:marRight w:val="0"/>
      <w:marTop w:val="0"/>
      <w:marBottom w:val="0"/>
      <w:divBdr>
        <w:top w:val="none" w:sz="0" w:space="0" w:color="auto"/>
        <w:left w:val="none" w:sz="0" w:space="0" w:color="auto"/>
        <w:bottom w:val="none" w:sz="0" w:space="0" w:color="auto"/>
        <w:right w:val="none" w:sz="0" w:space="0" w:color="auto"/>
      </w:divBdr>
    </w:div>
    <w:div w:id="60911172">
      <w:bodyDiv w:val="1"/>
      <w:marLeft w:val="0"/>
      <w:marRight w:val="0"/>
      <w:marTop w:val="0"/>
      <w:marBottom w:val="0"/>
      <w:divBdr>
        <w:top w:val="none" w:sz="0" w:space="0" w:color="auto"/>
        <w:left w:val="none" w:sz="0" w:space="0" w:color="auto"/>
        <w:bottom w:val="none" w:sz="0" w:space="0" w:color="auto"/>
        <w:right w:val="none" w:sz="0" w:space="0" w:color="auto"/>
      </w:divBdr>
    </w:div>
    <w:div w:id="124664982">
      <w:bodyDiv w:val="1"/>
      <w:marLeft w:val="0"/>
      <w:marRight w:val="0"/>
      <w:marTop w:val="0"/>
      <w:marBottom w:val="0"/>
      <w:divBdr>
        <w:top w:val="none" w:sz="0" w:space="0" w:color="auto"/>
        <w:left w:val="none" w:sz="0" w:space="0" w:color="auto"/>
        <w:bottom w:val="none" w:sz="0" w:space="0" w:color="auto"/>
        <w:right w:val="none" w:sz="0" w:space="0" w:color="auto"/>
      </w:divBdr>
    </w:div>
    <w:div w:id="168180097">
      <w:bodyDiv w:val="1"/>
      <w:marLeft w:val="0"/>
      <w:marRight w:val="0"/>
      <w:marTop w:val="0"/>
      <w:marBottom w:val="0"/>
      <w:divBdr>
        <w:top w:val="none" w:sz="0" w:space="0" w:color="auto"/>
        <w:left w:val="none" w:sz="0" w:space="0" w:color="auto"/>
        <w:bottom w:val="none" w:sz="0" w:space="0" w:color="auto"/>
        <w:right w:val="none" w:sz="0" w:space="0" w:color="auto"/>
      </w:divBdr>
      <w:divsChild>
        <w:div w:id="1962570375">
          <w:marLeft w:val="0"/>
          <w:marRight w:val="0"/>
          <w:marTop w:val="300"/>
          <w:marBottom w:val="0"/>
          <w:divBdr>
            <w:top w:val="none" w:sz="0" w:space="0" w:color="auto"/>
            <w:left w:val="none" w:sz="0" w:space="0" w:color="auto"/>
            <w:bottom w:val="none" w:sz="0" w:space="0" w:color="auto"/>
            <w:right w:val="none" w:sz="0" w:space="0" w:color="auto"/>
          </w:divBdr>
          <w:divsChild>
            <w:div w:id="1211842998">
              <w:marLeft w:val="0"/>
              <w:marRight w:val="0"/>
              <w:marTop w:val="0"/>
              <w:marBottom w:val="0"/>
              <w:divBdr>
                <w:top w:val="none" w:sz="0" w:space="0" w:color="auto"/>
                <w:left w:val="none" w:sz="0" w:space="0" w:color="auto"/>
                <w:bottom w:val="none" w:sz="0" w:space="0" w:color="auto"/>
                <w:right w:val="none" w:sz="0" w:space="0" w:color="auto"/>
              </w:divBdr>
              <w:divsChild>
                <w:div w:id="161520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79391">
          <w:marLeft w:val="0"/>
          <w:marRight w:val="0"/>
          <w:marTop w:val="0"/>
          <w:marBottom w:val="0"/>
          <w:divBdr>
            <w:top w:val="none" w:sz="0" w:space="0" w:color="auto"/>
            <w:left w:val="none" w:sz="0" w:space="0" w:color="auto"/>
            <w:bottom w:val="none" w:sz="0" w:space="0" w:color="auto"/>
            <w:right w:val="none" w:sz="0" w:space="0" w:color="auto"/>
          </w:divBdr>
        </w:div>
        <w:div w:id="768306831">
          <w:marLeft w:val="0"/>
          <w:marRight w:val="0"/>
          <w:marTop w:val="0"/>
          <w:marBottom w:val="0"/>
          <w:divBdr>
            <w:top w:val="none" w:sz="0" w:space="0" w:color="auto"/>
            <w:left w:val="none" w:sz="0" w:space="0" w:color="auto"/>
            <w:bottom w:val="none" w:sz="0" w:space="0" w:color="auto"/>
            <w:right w:val="none" w:sz="0" w:space="0" w:color="auto"/>
          </w:divBdr>
        </w:div>
      </w:divsChild>
    </w:div>
    <w:div w:id="217014241">
      <w:bodyDiv w:val="1"/>
      <w:marLeft w:val="0"/>
      <w:marRight w:val="0"/>
      <w:marTop w:val="0"/>
      <w:marBottom w:val="0"/>
      <w:divBdr>
        <w:top w:val="none" w:sz="0" w:space="0" w:color="auto"/>
        <w:left w:val="none" w:sz="0" w:space="0" w:color="auto"/>
        <w:bottom w:val="none" w:sz="0" w:space="0" w:color="auto"/>
        <w:right w:val="none" w:sz="0" w:space="0" w:color="auto"/>
      </w:divBdr>
    </w:div>
    <w:div w:id="432090163">
      <w:bodyDiv w:val="1"/>
      <w:marLeft w:val="0"/>
      <w:marRight w:val="0"/>
      <w:marTop w:val="0"/>
      <w:marBottom w:val="0"/>
      <w:divBdr>
        <w:top w:val="none" w:sz="0" w:space="0" w:color="auto"/>
        <w:left w:val="none" w:sz="0" w:space="0" w:color="auto"/>
        <w:bottom w:val="none" w:sz="0" w:space="0" w:color="auto"/>
        <w:right w:val="none" w:sz="0" w:space="0" w:color="auto"/>
      </w:divBdr>
      <w:divsChild>
        <w:div w:id="1851020560">
          <w:marLeft w:val="0"/>
          <w:marRight w:val="0"/>
          <w:marTop w:val="300"/>
          <w:marBottom w:val="0"/>
          <w:divBdr>
            <w:top w:val="none" w:sz="0" w:space="0" w:color="auto"/>
            <w:left w:val="none" w:sz="0" w:space="0" w:color="auto"/>
            <w:bottom w:val="none" w:sz="0" w:space="0" w:color="auto"/>
            <w:right w:val="none" w:sz="0" w:space="0" w:color="auto"/>
          </w:divBdr>
          <w:divsChild>
            <w:div w:id="984119150">
              <w:marLeft w:val="0"/>
              <w:marRight w:val="0"/>
              <w:marTop w:val="0"/>
              <w:marBottom w:val="0"/>
              <w:divBdr>
                <w:top w:val="none" w:sz="0" w:space="0" w:color="auto"/>
                <w:left w:val="none" w:sz="0" w:space="0" w:color="auto"/>
                <w:bottom w:val="none" w:sz="0" w:space="0" w:color="auto"/>
                <w:right w:val="none" w:sz="0" w:space="0" w:color="auto"/>
              </w:divBdr>
              <w:divsChild>
                <w:div w:id="11048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55032">
          <w:marLeft w:val="0"/>
          <w:marRight w:val="0"/>
          <w:marTop w:val="0"/>
          <w:marBottom w:val="0"/>
          <w:divBdr>
            <w:top w:val="none" w:sz="0" w:space="0" w:color="auto"/>
            <w:left w:val="none" w:sz="0" w:space="0" w:color="auto"/>
            <w:bottom w:val="none" w:sz="0" w:space="0" w:color="auto"/>
            <w:right w:val="none" w:sz="0" w:space="0" w:color="auto"/>
          </w:divBdr>
        </w:div>
        <w:div w:id="879174462">
          <w:marLeft w:val="0"/>
          <w:marRight w:val="0"/>
          <w:marTop w:val="0"/>
          <w:marBottom w:val="0"/>
          <w:divBdr>
            <w:top w:val="none" w:sz="0" w:space="0" w:color="auto"/>
            <w:left w:val="none" w:sz="0" w:space="0" w:color="auto"/>
            <w:bottom w:val="none" w:sz="0" w:space="0" w:color="auto"/>
            <w:right w:val="none" w:sz="0" w:space="0" w:color="auto"/>
          </w:divBdr>
        </w:div>
      </w:divsChild>
    </w:div>
    <w:div w:id="510727681">
      <w:bodyDiv w:val="1"/>
      <w:marLeft w:val="0"/>
      <w:marRight w:val="0"/>
      <w:marTop w:val="0"/>
      <w:marBottom w:val="0"/>
      <w:divBdr>
        <w:top w:val="none" w:sz="0" w:space="0" w:color="auto"/>
        <w:left w:val="none" w:sz="0" w:space="0" w:color="auto"/>
        <w:bottom w:val="none" w:sz="0" w:space="0" w:color="auto"/>
        <w:right w:val="none" w:sz="0" w:space="0" w:color="auto"/>
      </w:divBdr>
      <w:divsChild>
        <w:div w:id="551499472">
          <w:marLeft w:val="0"/>
          <w:marRight w:val="0"/>
          <w:marTop w:val="300"/>
          <w:marBottom w:val="0"/>
          <w:divBdr>
            <w:top w:val="none" w:sz="0" w:space="0" w:color="auto"/>
            <w:left w:val="none" w:sz="0" w:space="0" w:color="auto"/>
            <w:bottom w:val="none" w:sz="0" w:space="0" w:color="auto"/>
            <w:right w:val="none" w:sz="0" w:space="0" w:color="auto"/>
          </w:divBdr>
          <w:divsChild>
            <w:div w:id="711224335">
              <w:marLeft w:val="0"/>
              <w:marRight w:val="0"/>
              <w:marTop w:val="0"/>
              <w:marBottom w:val="0"/>
              <w:divBdr>
                <w:top w:val="none" w:sz="0" w:space="0" w:color="auto"/>
                <w:left w:val="none" w:sz="0" w:space="0" w:color="auto"/>
                <w:bottom w:val="none" w:sz="0" w:space="0" w:color="auto"/>
                <w:right w:val="none" w:sz="0" w:space="0" w:color="auto"/>
              </w:divBdr>
              <w:divsChild>
                <w:div w:id="115752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572">
          <w:marLeft w:val="0"/>
          <w:marRight w:val="0"/>
          <w:marTop w:val="0"/>
          <w:marBottom w:val="0"/>
          <w:divBdr>
            <w:top w:val="none" w:sz="0" w:space="0" w:color="auto"/>
            <w:left w:val="none" w:sz="0" w:space="0" w:color="auto"/>
            <w:bottom w:val="none" w:sz="0" w:space="0" w:color="auto"/>
            <w:right w:val="none" w:sz="0" w:space="0" w:color="auto"/>
          </w:divBdr>
        </w:div>
        <w:div w:id="2126847542">
          <w:marLeft w:val="0"/>
          <w:marRight w:val="0"/>
          <w:marTop w:val="0"/>
          <w:marBottom w:val="0"/>
          <w:divBdr>
            <w:top w:val="none" w:sz="0" w:space="0" w:color="auto"/>
            <w:left w:val="none" w:sz="0" w:space="0" w:color="auto"/>
            <w:bottom w:val="none" w:sz="0" w:space="0" w:color="auto"/>
            <w:right w:val="none" w:sz="0" w:space="0" w:color="auto"/>
          </w:divBdr>
        </w:div>
      </w:divsChild>
    </w:div>
    <w:div w:id="622464030">
      <w:bodyDiv w:val="1"/>
      <w:marLeft w:val="0"/>
      <w:marRight w:val="0"/>
      <w:marTop w:val="0"/>
      <w:marBottom w:val="0"/>
      <w:divBdr>
        <w:top w:val="none" w:sz="0" w:space="0" w:color="auto"/>
        <w:left w:val="none" w:sz="0" w:space="0" w:color="auto"/>
        <w:bottom w:val="none" w:sz="0" w:space="0" w:color="auto"/>
        <w:right w:val="none" w:sz="0" w:space="0" w:color="auto"/>
      </w:divBdr>
      <w:divsChild>
        <w:div w:id="2033678388">
          <w:marLeft w:val="0"/>
          <w:marRight w:val="0"/>
          <w:marTop w:val="300"/>
          <w:marBottom w:val="0"/>
          <w:divBdr>
            <w:top w:val="none" w:sz="0" w:space="0" w:color="auto"/>
            <w:left w:val="none" w:sz="0" w:space="0" w:color="auto"/>
            <w:bottom w:val="none" w:sz="0" w:space="0" w:color="auto"/>
            <w:right w:val="none" w:sz="0" w:space="0" w:color="auto"/>
          </w:divBdr>
          <w:divsChild>
            <w:div w:id="509487203">
              <w:marLeft w:val="0"/>
              <w:marRight w:val="0"/>
              <w:marTop w:val="0"/>
              <w:marBottom w:val="0"/>
              <w:divBdr>
                <w:top w:val="none" w:sz="0" w:space="0" w:color="auto"/>
                <w:left w:val="none" w:sz="0" w:space="0" w:color="auto"/>
                <w:bottom w:val="none" w:sz="0" w:space="0" w:color="auto"/>
                <w:right w:val="none" w:sz="0" w:space="0" w:color="auto"/>
              </w:divBdr>
              <w:divsChild>
                <w:div w:id="841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47042">
          <w:marLeft w:val="0"/>
          <w:marRight w:val="0"/>
          <w:marTop w:val="0"/>
          <w:marBottom w:val="0"/>
          <w:divBdr>
            <w:top w:val="none" w:sz="0" w:space="0" w:color="auto"/>
            <w:left w:val="none" w:sz="0" w:space="0" w:color="auto"/>
            <w:bottom w:val="none" w:sz="0" w:space="0" w:color="auto"/>
            <w:right w:val="none" w:sz="0" w:space="0" w:color="auto"/>
          </w:divBdr>
        </w:div>
        <w:div w:id="548495878">
          <w:marLeft w:val="0"/>
          <w:marRight w:val="0"/>
          <w:marTop w:val="0"/>
          <w:marBottom w:val="0"/>
          <w:divBdr>
            <w:top w:val="none" w:sz="0" w:space="0" w:color="auto"/>
            <w:left w:val="none" w:sz="0" w:space="0" w:color="auto"/>
            <w:bottom w:val="none" w:sz="0" w:space="0" w:color="auto"/>
            <w:right w:val="none" w:sz="0" w:space="0" w:color="auto"/>
          </w:divBdr>
        </w:div>
      </w:divsChild>
    </w:div>
    <w:div w:id="747732137">
      <w:bodyDiv w:val="1"/>
      <w:marLeft w:val="0"/>
      <w:marRight w:val="0"/>
      <w:marTop w:val="0"/>
      <w:marBottom w:val="0"/>
      <w:divBdr>
        <w:top w:val="none" w:sz="0" w:space="0" w:color="auto"/>
        <w:left w:val="none" w:sz="0" w:space="0" w:color="auto"/>
        <w:bottom w:val="none" w:sz="0" w:space="0" w:color="auto"/>
        <w:right w:val="none" w:sz="0" w:space="0" w:color="auto"/>
      </w:divBdr>
    </w:div>
    <w:div w:id="783891119">
      <w:bodyDiv w:val="1"/>
      <w:marLeft w:val="0"/>
      <w:marRight w:val="0"/>
      <w:marTop w:val="0"/>
      <w:marBottom w:val="0"/>
      <w:divBdr>
        <w:top w:val="none" w:sz="0" w:space="0" w:color="auto"/>
        <w:left w:val="none" w:sz="0" w:space="0" w:color="auto"/>
        <w:bottom w:val="none" w:sz="0" w:space="0" w:color="auto"/>
        <w:right w:val="none" w:sz="0" w:space="0" w:color="auto"/>
      </w:divBdr>
      <w:divsChild>
        <w:div w:id="1930850925">
          <w:marLeft w:val="0"/>
          <w:marRight w:val="0"/>
          <w:marTop w:val="300"/>
          <w:marBottom w:val="0"/>
          <w:divBdr>
            <w:top w:val="none" w:sz="0" w:space="0" w:color="auto"/>
            <w:left w:val="none" w:sz="0" w:space="0" w:color="auto"/>
            <w:bottom w:val="none" w:sz="0" w:space="0" w:color="auto"/>
            <w:right w:val="none" w:sz="0" w:space="0" w:color="auto"/>
          </w:divBdr>
          <w:divsChild>
            <w:div w:id="493642228">
              <w:marLeft w:val="0"/>
              <w:marRight w:val="0"/>
              <w:marTop w:val="0"/>
              <w:marBottom w:val="0"/>
              <w:divBdr>
                <w:top w:val="none" w:sz="0" w:space="0" w:color="auto"/>
                <w:left w:val="none" w:sz="0" w:space="0" w:color="auto"/>
                <w:bottom w:val="none" w:sz="0" w:space="0" w:color="auto"/>
                <w:right w:val="none" w:sz="0" w:space="0" w:color="auto"/>
              </w:divBdr>
              <w:divsChild>
                <w:div w:id="90271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2471">
          <w:marLeft w:val="0"/>
          <w:marRight w:val="0"/>
          <w:marTop w:val="0"/>
          <w:marBottom w:val="0"/>
          <w:divBdr>
            <w:top w:val="none" w:sz="0" w:space="0" w:color="auto"/>
            <w:left w:val="none" w:sz="0" w:space="0" w:color="auto"/>
            <w:bottom w:val="none" w:sz="0" w:space="0" w:color="auto"/>
            <w:right w:val="none" w:sz="0" w:space="0" w:color="auto"/>
          </w:divBdr>
        </w:div>
        <w:div w:id="204607360">
          <w:marLeft w:val="0"/>
          <w:marRight w:val="0"/>
          <w:marTop w:val="0"/>
          <w:marBottom w:val="0"/>
          <w:divBdr>
            <w:top w:val="none" w:sz="0" w:space="0" w:color="auto"/>
            <w:left w:val="none" w:sz="0" w:space="0" w:color="auto"/>
            <w:bottom w:val="none" w:sz="0" w:space="0" w:color="auto"/>
            <w:right w:val="none" w:sz="0" w:space="0" w:color="auto"/>
          </w:divBdr>
        </w:div>
      </w:divsChild>
    </w:div>
    <w:div w:id="1067609107">
      <w:bodyDiv w:val="1"/>
      <w:marLeft w:val="0"/>
      <w:marRight w:val="0"/>
      <w:marTop w:val="0"/>
      <w:marBottom w:val="0"/>
      <w:divBdr>
        <w:top w:val="none" w:sz="0" w:space="0" w:color="auto"/>
        <w:left w:val="none" w:sz="0" w:space="0" w:color="auto"/>
        <w:bottom w:val="none" w:sz="0" w:space="0" w:color="auto"/>
        <w:right w:val="none" w:sz="0" w:space="0" w:color="auto"/>
      </w:divBdr>
    </w:div>
    <w:div w:id="1078210875">
      <w:bodyDiv w:val="1"/>
      <w:marLeft w:val="0"/>
      <w:marRight w:val="0"/>
      <w:marTop w:val="0"/>
      <w:marBottom w:val="0"/>
      <w:divBdr>
        <w:top w:val="none" w:sz="0" w:space="0" w:color="auto"/>
        <w:left w:val="none" w:sz="0" w:space="0" w:color="auto"/>
        <w:bottom w:val="none" w:sz="0" w:space="0" w:color="auto"/>
        <w:right w:val="none" w:sz="0" w:space="0" w:color="auto"/>
      </w:divBdr>
    </w:div>
    <w:div w:id="1111439990">
      <w:bodyDiv w:val="1"/>
      <w:marLeft w:val="0"/>
      <w:marRight w:val="0"/>
      <w:marTop w:val="0"/>
      <w:marBottom w:val="0"/>
      <w:divBdr>
        <w:top w:val="none" w:sz="0" w:space="0" w:color="auto"/>
        <w:left w:val="none" w:sz="0" w:space="0" w:color="auto"/>
        <w:bottom w:val="none" w:sz="0" w:space="0" w:color="auto"/>
        <w:right w:val="none" w:sz="0" w:space="0" w:color="auto"/>
      </w:divBdr>
    </w:div>
    <w:div w:id="1291547191">
      <w:bodyDiv w:val="1"/>
      <w:marLeft w:val="0"/>
      <w:marRight w:val="0"/>
      <w:marTop w:val="0"/>
      <w:marBottom w:val="0"/>
      <w:divBdr>
        <w:top w:val="none" w:sz="0" w:space="0" w:color="auto"/>
        <w:left w:val="none" w:sz="0" w:space="0" w:color="auto"/>
        <w:bottom w:val="none" w:sz="0" w:space="0" w:color="auto"/>
        <w:right w:val="none" w:sz="0" w:space="0" w:color="auto"/>
      </w:divBdr>
    </w:div>
    <w:div w:id="1309440104">
      <w:bodyDiv w:val="1"/>
      <w:marLeft w:val="0"/>
      <w:marRight w:val="0"/>
      <w:marTop w:val="0"/>
      <w:marBottom w:val="0"/>
      <w:divBdr>
        <w:top w:val="none" w:sz="0" w:space="0" w:color="auto"/>
        <w:left w:val="none" w:sz="0" w:space="0" w:color="auto"/>
        <w:bottom w:val="none" w:sz="0" w:space="0" w:color="auto"/>
        <w:right w:val="none" w:sz="0" w:space="0" w:color="auto"/>
      </w:divBdr>
      <w:divsChild>
        <w:div w:id="1104888265">
          <w:marLeft w:val="0"/>
          <w:marRight w:val="0"/>
          <w:marTop w:val="300"/>
          <w:marBottom w:val="0"/>
          <w:divBdr>
            <w:top w:val="none" w:sz="0" w:space="0" w:color="auto"/>
            <w:left w:val="none" w:sz="0" w:space="0" w:color="auto"/>
            <w:bottom w:val="none" w:sz="0" w:space="0" w:color="auto"/>
            <w:right w:val="none" w:sz="0" w:space="0" w:color="auto"/>
          </w:divBdr>
          <w:divsChild>
            <w:div w:id="1481652213">
              <w:marLeft w:val="0"/>
              <w:marRight w:val="0"/>
              <w:marTop w:val="0"/>
              <w:marBottom w:val="0"/>
              <w:divBdr>
                <w:top w:val="none" w:sz="0" w:space="0" w:color="auto"/>
                <w:left w:val="none" w:sz="0" w:space="0" w:color="auto"/>
                <w:bottom w:val="none" w:sz="0" w:space="0" w:color="auto"/>
                <w:right w:val="none" w:sz="0" w:space="0" w:color="auto"/>
              </w:divBdr>
              <w:divsChild>
                <w:div w:id="1623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2567">
          <w:marLeft w:val="0"/>
          <w:marRight w:val="0"/>
          <w:marTop w:val="0"/>
          <w:marBottom w:val="0"/>
          <w:divBdr>
            <w:top w:val="none" w:sz="0" w:space="0" w:color="auto"/>
            <w:left w:val="none" w:sz="0" w:space="0" w:color="auto"/>
            <w:bottom w:val="none" w:sz="0" w:space="0" w:color="auto"/>
            <w:right w:val="none" w:sz="0" w:space="0" w:color="auto"/>
          </w:divBdr>
        </w:div>
        <w:div w:id="1406534651">
          <w:marLeft w:val="0"/>
          <w:marRight w:val="0"/>
          <w:marTop w:val="0"/>
          <w:marBottom w:val="0"/>
          <w:divBdr>
            <w:top w:val="none" w:sz="0" w:space="0" w:color="auto"/>
            <w:left w:val="none" w:sz="0" w:space="0" w:color="auto"/>
            <w:bottom w:val="none" w:sz="0" w:space="0" w:color="auto"/>
            <w:right w:val="none" w:sz="0" w:space="0" w:color="auto"/>
          </w:divBdr>
        </w:div>
      </w:divsChild>
    </w:div>
    <w:div w:id="1367100911">
      <w:bodyDiv w:val="1"/>
      <w:marLeft w:val="0"/>
      <w:marRight w:val="0"/>
      <w:marTop w:val="0"/>
      <w:marBottom w:val="0"/>
      <w:divBdr>
        <w:top w:val="none" w:sz="0" w:space="0" w:color="auto"/>
        <w:left w:val="none" w:sz="0" w:space="0" w:color="auto"/>
        <w:bottom w:val="none" w:sz="0" w:space="0" w:color="auto"/>
        <w:right w:val="none" w:sz="0" w:space="0" w:color="auto"/>
      </w:divBdr>
      <w:divsChild>
        <w:div w:id="1355686819">
          <w:marLeft w:val="0"/>
          <w:marRight w:val="0"/>
          <w:marTop w:val="300"/>
          <w:marBottom w:val="0"/>
          <w:divBdr>
            <w:top w:val="none" w:sz="0" w:space="0" w:color="auto"/>
            <w:left w:val="none" w:sz="0" w:space="0" w:color="auto"/>
            <w:bottom w:val="none" w:sz="0" w:space="0" w:color="auto"/>
            <w:right w:val="none" w:sz="0" w:space="0" w:color="auto"/>
          </w:divBdr>
          <w:divsChild>
            <w:div w:id="925773292">
              <w:marLeft w:val="0"/>
              <w:marRight w:val="0"/>
              <w:marTop w:val="0"/>
              <w:marBottom w:val="0"/>
              <w:divBdr>
                <w:top w:val="none" w:sz="0" w:space="0" w:color="auto"/>
                <w:left w:val="none" w:sz="0" w:space="0" w:color="auto"/>
                <w:bottom w:val="none" w:sz="0" w:space="0" w:color="auto"/>
                <w:right w:val="none" w:sz="0" w:space="0" w:color="auto"/>
              </w:divBdr>
              <w:divsChild>
                <w:div w:id="1117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23807">
          <w:marLeft w:val="0"/>
          <w:marRight w:val="0"/>
          <w:marTop w:val="0"/>
          <w:marBottom w:val="0"/>
          <w:divBdr>
            <w:top w:val="none" w:sz="0" w:space="0" w:color="auto"/>
            <w:left w:val="none" w:sz="0" w:space="0" w:color="auto"/>
            <w:bottom w:val="none" w:sz="0" w:space="0" w:color="auto"/>
            <w:right w:val="none" w:sz="0" w:space="0" w:color="auto"/>
          </w:divBdr>
        </w:div>
        <w:div w:id="785848510">
          <w:marLeft w:val="0"/>
          <w:marRight w:val="0"/>
          <w:marTop w:val="0"/>
          <w:marBottom w:val="0"/>
          <w:divBdr>
            <w:top w:val="none" w:sz="0" w:space="0" w:color="auto"/>
            <w:left w:val="none" w:sz="0" w:space="0" w:color="auto"/>
            <w:bottom w:val="none" w:sz="0" w:space="0" w:color="auto"/>
            <w:right w:val="none" w:sz="0" w:space="0" w:color="auto"/>
          </w:divBdr>
        </w:div>
      </w:divsChild>
    </w:div>
    <w:div w:id="1372610865">
      <w:bodyDiv w:val="1"/>
      <w:marLeft w:val="0"/>
      <w:marRight w:val="0"/>
      <w:marTop w:val="0"/>
      <w:marBottom w:val="0"/>
      <w:divBdr>
        <w:top w:val="none" w:sz="0" w:space="0" w:color="auto"/>
        <w:left w:val="none" w:sz="0" w:space="0" w:color="auto"/>
        <w:bottom w:val="none" w:sz="0" w:space="0" w:color="auto"/>
        <w:right w:val="none" w:sz="0" w:space="0" w:color="auto"/>
      </w:divBdr>
      <w:divsChild>
        <w:div w:id="1685475510">
          <w:marLeft w:val="0"/>
          <w:marRight w:val="0"/>
          <w:marTop w:val="300"/>
          <w:marBottom w:val="0"/>
          <w:divBdr>
            <w:top w:val="none" w:sz="0" w:space="0" w:color="auto"/>
            <w:left w:val="none" w:sz="0" w:space="0" w:color="auto"/>
            <w:bottom w:val="none" w:sz="0" w:space="0" w:color="auto"/>
            <w:right w:val="none" w:sz="0" w:space="0" w:color="auto"/>
          </w:divBdr>
          <w:divsChild>
            <w:div w:id="2086024552">
              <w:marLeft w:val="0"/>
              <w:marRight w:val="0"/>
              <w:marTop w:val="0"/>
              <w:marBottom w:val="0"/>
              <w:divBdr>
                <w:top w:val="none" w:sz="0" w:space="0" w:color="auto"/>
                <w:left w:val="none" w:sz="0" w:space="0" w:color="auto"/>
                <w:bottom w:val="none" w:sz="0" w:space="0" w:color="auto"/>
                <w:right w:val="none" w:sz="0" w:space="0" w:color="auto"/>
              </w:divBdr>
              <w:divsChild>
                <w:div w:id="165452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3798">
          <w:marLeft w:val="0"/>
          <w:marRight w:val="0"/>
          <w:marTop w:val="0"/>
          <w:marBottom w:val="0"/>
          <w:divBdr>
            <w:top w:val="none" w:sz="0" w:space="0" w:color="auto"/>
            <w:left w:val="none" w:sz="0" w:space="0" w:color="auto"/>
            <w:bottom w:val="none" w:sz="0" w:space="0" w:color="auto"/>
            <w:right w:val="none" w:sz="0" w:space="0" w:color="auto"/>
          </w:divBdr>
        </w:div>
        <w:div w:id="1223173558">
          <w:marLeft w:val="0"/>
          <w:marRight w:val="0"/>
          <w:marTop w:val="0"/>
          <w:marBottom w:val="0"/>
          <w:divBdr>
            <w:top w:val="none" w:sz="0" w:space="0" w:color="auto"/>
            <w:left w:val="none" w:sz="0" w:space="0" w:color="auto"/>
            <w:bottom w:val="none" w:sz="0" w:space="0" w:color="auto"/>
            <w:right w:val="none" w:sz="0" w:space="0" w:color="auto"/>
          </w:divBdr>
        </w:div>
      </w:divsChild>
    </w:div>
    <w:div w:id="1494292541">
      <w:bodyDiv w:val="1"/>
      <w:marLeft w:val="0"/>
      <w:marRight w:val="0"/>
      <w:marTop w:val="0"/>
      <w:marBottom w:val="0"/>
      <w:divBdr>
        <w:top w:val="none" w:sz="0" w:space="0" w:color="auto"/>
        <w:left w:val="none" w:sz="0" w:space="0" w:color="auto"/>
        <w:bottom w:val="none" w:sz="0" w:space="0" w:color="auto"/>
        <w:right w:val="none" w:sz="0" w:space="0" w:color="auto"/>
      </w:divBdr>
      <w:divsChild>
        <w:div w:id="588079549">
          <w:marLeft w:val="0"/>
          <w:marRight w:val="0"/>
          <w:marTop w:val="300"/>
          <w:marBottom w:val="0"/>
          <w:divBdr>
            <w:top w:val="none" w:sz="0" w:space="0" w:color="auto"/>
            <w:left w:val="none" w:sz="0" w:space="0" w:color="auto"/>
            <w:bottom w:val="none" w:sz="0" w:space="0" w:color="auto"/>
            <w:right w:val="none" w:sz="0" w:space="0" w:color="auto"/>
          </w:divBdr>
          <w:divsChild>
            <w:div w:id="2090619400">
              <w:marLeft w:val="0"/>
              <w:marRight w:val="0"/>
              <w:marTop w:val="0"/>
              <w:marBottom w:val="0"/>
              <w:divBdr>
                <w:top w:val="none" w:sz="0" w:space="0" w:color="auto"/>
                <w:left w:val="none" w:sz="0" w:space="0" w:color="auto"/>
                <w:bottom w:val="none" w:sz="0" w:space="0" w:color="auto"/>
                <w:right w:val="none" w:sz="0" w:space="0" w:color="auto"/>
              </w:divBdr>
              <w:divsChild>
                <w:div w:id="1137144413">
                  <w:marLeft w:val="0"/>
                  <w:marRight w:val="0"/>
                  <w:marTop w:val="0"/>
                  <w:marBottom w:val="0"/>
                  <w:divBdr>
                    <w:top w:val="none" w:sz="0" w:space="0" w:color="auto"/>
                    <w:left w:val="none" w:sz="0" w:space="0" w:color="auto"/>
                    <w:bottom w:val="none" w:sz="0" w:space="0" w:color="auto"/>
                    <w:right w:val="none" w:sz="0" w:space="0" w:color="auto"/>
                  </w:divBdr>
                  <w:divsChild>
                    <w:div w:id="205168383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6455305">
          <w:marLeft w:val="0"/>
          <w:marRight w:val="0"/>
          <w:marTop w:val="0"/>
          <w:marBottom w:val="0"/>
          <w:divBdr>
            <w:top w:val="none" w:sz="0" w:space="0" w:color="auto"/>
            <w:left w:val="none" w:sz="0" w:space="0" w:color="auto"/>
            <w:bottom w:val="none" w:sz="0" w:space="0" w:color="auto"/>
            <w:right w:val="none" w:sz="0" w:space="0" w:color="auto"/>
          </w:divBdr>
        </w:div>
        <w:div w:id="1389184758">
          <w:marLeft w:val="0"/>
          <w:marRight w:val="0"/>
          <w:marTop w:val="0"/>
          <w:marBottom w:val="0"/>
          <w:divBdr>
            <w:top w:val="none" w:sz="0" w:space="0" w:color="auto"/>
            <w:left w:val="none" w:sz="0" w:space="0" w:color="auto"/>
            <w:bottom w:val="none" w:sz="0" w:space="0" w:color="auto"/>
            <w:right w:val="none" w:sz="0" w:space="0" w:color="auto"/>
          </w:divBdr>
        </w:div>
      </w:divsChild>
    </w:div>
    <w:div w:id="1517302954">
      <w:bodyDiv w:val="1"/>
      <w:marLeft w:val="0"/>
      <w:marRight w:val="0"/>
      <w:marTop w:val="0"/>
      <w:marBottom w:val="0"/>
      <w:divBdr>
        <w:top w:val="none" w:sz="0" w:space="0" w:color="auto"/>
        <w:left w:val="none" w:sz="0" w:space="0" w:color="auto"/>
        <w:bottom w:val="none" w:sz="0" w:space="0" w:color="auto"/>
        <w:right w:val="none" w:sz="0" w:space="0" w:color="auto"/>
      </w:divBdr>
      <w:divsChild>
        <w:div w:id="588776954">
          <w:marLeft w:val="0"/>
          <w:marRight w:val="0"/>
          <w:marTop w:val="300"/>
          <w:marBottom w:val="0"/>
          <w:divBdr>
            <w:top w:val="none" w:sz="0" w:space="0" w:color="auto"/>
            <w:left w:val="none" w:sz="0" w:space="0" w:color="auto"/>
            <w:bottom w:val="none" w:sz="0" w:space="0" w:color="auto"/>
            <w:right w:val="none" w:sz="0" w:space="0" w:color="auto"/>
          </w:divBdr>
          <w:divsChild>
            <w:div w:id="1028216465">
              <w:marLeft w:val="0"/>
              <w:marRight w:val="0"/>
              <w:marTop w:val="0"/>
              <w:marBottom w:val="0"/>
              <w:divBdr>
                <w:top w:val="none" w:sz="0" w:space="0" w:color="auto"/>
                <w:left w:val="none" w:sz="0" w:space="0" w:color="auto"/>
                <w:bottom w:val="none" w:sz="0" w:space="0" w:color="auto"/>
                <w:right w:val="none" w:sz="0" w:space="0" w:color="auto"/>
              </w:divBdr>
              <w:divsChild>
                <w:div w:id="20098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1875">
          <w:marLeft w:val="0"/>
          <w:marRight w:val="0"/>
          <w:marTop w:val="0"/>
          <w:marBottom w:val="0"/>
          <w:divBdr>
            <w:top w:val="none" w:sz="0" w:space="0" w:color="auto"/>
            <w:left w:val="none" w:sz="0" w:space="0" w:color="auto"/>
            <w:bottom w:val="none" w:sz="0" w:space="0" w:color="auto"/>
            <w:right w:val="none" w:sz="0" w:space="0" w:color="auto"/>
          </w:divBdr>
        </w:div>
        <w:div w:id="921256370">
          <w:marLeft w:val="0"/>
          <w:marRight w:val="0"/>
          <w:marTop w:val="0"/>
          <w:marBottom w:val="0"/>
          <w:divBdr>
            <w:top w:val="none" w:sz="0" w:space="0" w:color="auto"/>
            <w:left w:val="none" w:sz="0" w:space="0" w:color="auto"/>
            <w:bottom w:val="none" w:sz="0" w:space="0" w:color="auto"/>
            <w:right w:val="none" w:sz="0" w:space="0" w:color="auto"/>
          </w:divBdr>
        </w:div>
      </w:divsChild>
    </w:div>
    <w:div w:id="1599870066">
      <w:bodyDiv w:val="1"/>
      <w:marLeft w:val="0"/>
      <w:marRight w:val="0"/>
      <w:marTop w:val="0"/>
      <w:marBottom w:val="0"/>
      <w:divBdr>
        <w:top w:val="none" w:sz="0" w:space="0" w:color="auto"/>
        <w:left w:val="none" w:sz="0" w:space="0" w:color="auto"/>
        <w:bottom w:val="none" w:sz="0" w:space="0" w:color="auto"/>
        <w:right w:val="none" w:sz="0" w:space="0" w:color="auto"/>
      </w:divBdr>
      <w:divsChild>
        <w:div w:id="1634868944">
          <w:marLeft w:val="0"/>
          <w:marRight w:val="0"/>
          <w:marTop w:val="300"/>
          <w:marBottom w:val="0"/>
          <w:divBdr>
            <w:top w:val="none" w:sz="0" w:space="0" w:color="auto"/>
            <w:left w:val="none" w:sz="0" w:space="0" w:color="auto"/>
            <w:bottom w:val="none" w:sz="0" w:space="0" w:color="auto"/>
            <w:right w:val="none" w:sz="0" w:space="0" w:color="auto"/>
          </w:divBdr>
          <w:divsChild>
            <w:div w:id="404188994">
              <w:marLeft w:val="0"/>
              <w:marRight w:val="0"/>
              <w:marTop w:val="0"/>
              <w:marBottom w:val="0"/>
              <w:divBdr>
                <w:top w:val="none" w:sz="0" w:space="0" w:color="auto"/>
                <w:left w:val="none" w:sz="0" w:space="0" w:color="auto"/>
                <w:bottom w:val="none" w:sz="0" w:space="0" w:color="auto"/>
                <w:right w:val="none" w:sz="0" w:space="0" w:color="auto"/>
              </w:divBdr>
              <w:divsChild>
                <w:div w:id="1673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3176">
          <w:marLeft w:val="0"/>
          <w:marRight w:val="0"/>
          <w:marTop w:val="0"/>
          <w:marBottom w:val="0"/>
          <w:divBdr>
            <w:top w:val="none" w:sz="0" w:space="0" w:color="auto"/>
            <w:left w:val="none" w:sz="0" w:space="0" w:color="auto"/>
            <w:bottom w:val="none" w:sz="0" w:space="0" w:color="auto"/>
            <w:right w:val="none" w:sz="0" w:space="0" w:color="auto"/>
          </w:divBdr>
        </w:div>
        <w:div w:id="2128768157">
          <w:marLeft w:val="0"/>
          <w:marRight w:val="0"/>
          <w:marTop w:val="0"/>
          <w:marBottom w:val="0"/>
          <w:divBdr>
            <w:top w:val="none" w:sz="0" w:space="0" w:color="auto"/>
            <w:left w:val="none" w:sz="0" w:space="0" w:color="auto"/>
            <w:bottom w:val="none" w:sz="0" w:space="0" w:color="auto"/>
            <w:right w:val="none" w:sz="0" w:space="0" w:color="auto"/>
          </w:divBdr>
        </w:div>
      </w:divsChild>
    </w:div>
    <w:div w:id="1618216226">
      <w:bodyDiv w:val="1"/>
      <w:marLeft w:val="0"/>
      <w:marRight w:val="0"/>
      <w:marTop w:val="0"/>
      <w:marBottom w:val="0"/>
      <w:divBdr>
        <w:top w:val="none" w:sz="0" w:space="0" w:color="auto"/>
        <w:left w:val="none" w:sz="0" w:space="0" w:color="auto"/>
        <w:bottom w:val="none" w:sz="0" w:space="0" w:color="auto"/>
        <w:right w:val="none" w:sz="0" w:space="0" w:color="auto"/>
      </w:divBdr>
    </w:div>
    <w:div w:id="1701739896">
      <w:bodyDiv w:val="1"/>
      <w:marLeft w:val="0"/>
      <w:marRight w:val="0"/>
      <w:marTop w:val="0"/>
      <w:marBottom w:val="0"/>
      <w:divBdr>
        <w:top w:val="none" w:sz="0" w:space="0" w:color="auto"/>
        <w:left w:val="none" w:sz="0" w:space="0" w:color="auto"/>
        <w:bottom w:val="none" w:sz="0" w:space="0" w:color="auto"/>
        <w:right w:val="none" w:sz="0" w:space="0" w:color="auto"/>
      </w:divBdr>
    </w:div>
    <w:div w:id="1808663020">
      <w:bodyDiv w:val="1"/>
      <w:marLeft w:val="0"/>
      <w:marRight w:val="0"/>
      <w:marTop w:val="0"/>
      <w:marBottom w:val="0"/>
      <w:divBdr>
        <w:top w:val="none" w:sz="0" w:space="0" w:color="auto"/>
        <w:left w:val="none" w:sz="0" w:space="0" w:color="auto"/>
        <w:bottom w:val="none" w:sz="0" w:space="0" w:color="auto"/>
        <w:right w:val="none" w:sz="0" w:space="0" w:color="auto"/>
      </w:divBdr>
    </w:div>
    <w:div w:id="1831871269">
      <w:bodyDiv w:val="1"/>
      <w:marLeft w:val="0"/>
      <w:marRight w:val="0"/>
      <w:marTop w:val="0"/>
      <w:marBottom w:val="0"/>
      <w:divBdr>
        <w:top w:val="none" w:sz="0" w:space="0" w:color="auto"/>
        <w:left w:val="none" w:sz="0" w:space="0" w:color="auto"/>
        <w:bottom w:val="none" w:sz="0" w:space="0" w:color="auto"/>
        <w:right w:val="none" w:sz="0" w:space="0" w:color="auto"/>
      </w:divBdr>
      <w:divsChild>
        <w:div w:id="1363630309">
          <w:marLeft w:val="0"/>
          <w:marRight w:val="0"/>
          <w:marTop w:val="0"/>
          <w:marBottom w:val="0"/>
          <w:divBdr>
            <w:top w:val="none" w:sz="0" w:space="0" w:color="auto"/>
            <w:left w:val="none" w:sz="0" w:space="0" w:color="auto"/>
            <w:bottom w:val="none" w:sz="0" w:space="0" w:color="auto"/>
            <w:right w:val="none" w:sz="0" w:space="0" w:color="auto"/>
          </w:divBdr>
          <w:divsChild>
            <w:div w:id="747730387">
              <w:marLeft w:val="0"/>
              <w:marRight w:val="0"/>
              <w:marTop w:val="0"/>
              <w:marBottom w:val="0"/>
              <w:divBdr>
                <w:top w:val="none" w:sz="0" w:space="0" w:color="auto"/>
                <w:left w:val="none" w:sz="0" w:space="0" w:color="auto"/>
                <w:bottom w:val="none" w:sz="0" w:space="0" w:color="auto"/>
                <w:right w:val="none" w:sz="0" w:space="0" w:color="auto"/>
              </w:divBdr>
              <w:divsChild>
                <w:div w:id="1024214489">
                  <w:marLeft w:val="0"/>
                  <w:marRight w:val="0"/>
                  <w:marTop w:val="0"/>
                  <w:marBottom w:val="0"/>
                  <w:divBdr>
                    <w:top w:val="none" w:sz="0" w:space="0" w:color="auto"/>
                    <w:left w:val="none" w:sz="0" w:space="0" w:color="auto"/>
                    <w:bottom w:val="none" w:sz="0" w:space="0" w:color="auto"/>
                    <w:right w:val="none" w:sz="0" w:space="0" w:color="auto"/>
                  </w:divBdr>
                  <w:divsChild>
                    <w:div w:id="958681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00567084">
          <w:marLeft w:val="0"/>
          <w:marRight w:val="0"/>
          <w:marTop w:val="0"/>
          <w:marBottom w:val="0"/>
          <w:divBdr>
            <w:top w:val="none" w:sz="0" w:space="0" w:color="auto"/>
            <w:left w:val="none" w:sz="0" w:space="0" w:color="auto"/>
            <w:bottom w:val="none" w:sz="0" w:space="0" w:color="auto"/>
            <w:right w:val="none" w:sz="0" w:space="0" w:color="auto"/>
          </w:divBdr>
        </w:div>
        <w:div w:id="887182431">
          <w:marLeft w:val="0"/>
          <w:marRight w:val="0"/>
          <w:marTop w:val="0"/>
          <w:marBottom w:val="0"/>
          <w:divBdr>
            <w:top w:val="none" w:sz="0" w:space="0" w:color="auto"/>
            <w:left w:val="none" w:sz="0" w:space="0" w:color="auto"/>
            <w:bottom w:val="none" w:sz="0" w:space="0" w:color="auto"/>
            <w:right w:val="none" w:sz="0" w:space="0" w:color="auto"/>
          </w:divBdr>
        </w:div>
      </w:divsChild>
    </w:div>
    <w:div w:id="1849252059">
      <w:bodyDiv w:val="1"/>
      <w:marLeft w:val="0"/>
      <w:marRight w:val="0"/>
      <w:marTop w:val="0"/>
      <w:marBottom w:val="0"/>
      <w:divBdr>
        <w:top w:val="none" w:sz="0" w:space="0" w:color="auto"/>
        <w:left w:val="none" w:sz="0" w:space="0" w:color="auto"/>
        <w:bottom w:val="none" w:sz="0" w:space="0" w:color="auto"/>
        <w:right w:val="none" w:sz="0" w:space="0" w:color="auto"/>
      </w:divBdr>
    </w:div>
    <w:div w:id="1854611925">
      <w:bodyDiv w:val="1"/>
      <w:marLeft w:val="0"/>
      <w:marRight w:val="0"/>
      <w:marTop w:val="0"/>
      <w:marBottom w:val="0"/>
      <w:divBdr>
        <w:top w:val="none" w:sz="0" w:space="0" w:color="auto"/>
        <w:left w:val="none" w:sz="0" w:space="0" w:color="auto"/>
        <w:bottom w:val="none" w:sz="0" w:space="0" w:color="auto"/>
        <w:right w:val="none" w:sz="0" w:space="0" w:color="auto"/>
      </w:divBdr>
    </w:div>
    <w:div w:id="1899124329">
      <w:bodyDiv w:val="1"/>
      <w:marLeft w:val="0"/>
      <w:marRight w:val="0"/>
      <w:marTop w:val="0"/>
      <w:marBottom w:val="0"/>
      <w:divBdr>
        <w:top w:val="none" w:sz="0" w:space="0" w:color="auto"/>
        <w:left w:val="none" w:sz="0" w:space="0" w:color="auto"/>
        <w:bottom w:val="none" w:sz="0" w:space="0" w:color="auto"/>
        <w:right w:val="none" w:sz="0" w:space="0" w:color="auto"/>
      </w:divBdr>
      <w:divsChild>
        <w:div w:id="1940213908">
          <w:marLeft w:val="0"/>
          <w:marRight w:val="0"/>
          <w:marTop w:val="300"/>
          <w:marBottom w:val="0"/>
          <w:divBdr>
            <w:top w:val="none" w:sz="0" w:space="0" w:color="auto"/>
            <w:left w:val="none" w:sz="0" w:space="0" w:color="auto"/>
            <w:bottom w:val="none" w:sz="0" w:space="0" w:color="auto"/>
            <w:right w:val="none" w:sz="0" w:space="0" w:color="auto"/>
          </w:divBdr>
          <w:divsChild>
            <w:div w:id="1371687100">
              <w:marLeft w:val="0"/>
              <w:marRight w:val="0"/>
              <w:marTop w:val="0"/>
              <w:marBottom w:val="0"/>
              <w:divBdr>
                <w:top w:val="none" w:sz="0" w:space="0" w:color="auto"/>
                <w:left w:val="none" w:sz="0" w:space="0" w:color="auto"/>
                <w:bottom w:val="none" w:sz="0" w:space="0" w:color="auto"/>
                <w:right w:val="none" w:sz="0" w:space="0" w:color="auto"/>
              </w:divBdr>
              <w:divsChild>
                <w:div w:id="8002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48449">
          <w:marLeft w:val="0"/>
          <w:marRight w:val="0"/>
          <w:marTop w:val="0"/>
          <w:marBottom w:val="0"/>
          <w:divBdr>
            <w:top w:val="none" w:sz="0" w:space="0" w:color="auto"/>
            <w:left w:val="none" w:sz="0" w:space="0" w:color="auto"/>
            <w:bottom w:val="none" w:sz="0" w:space="0" w:color="auto"/>
            <w:right w:val="none" w:sz="0" w:space="0" w:color="auto"/>
          </w:divBdr>
        </w:div>
        <w:div w:id="1610773498">
          <w:marLeft w:val="0"/>
          <w:marRight w:val="0"/>
          <w:marTop w:val="0"/>
          <w:marBottom w:val="0"/>
          <w:divBdr>
            <w:top w:val="none" w:sz="0" w:space="0" w:color="auto"/>
            <w:left w:val="none" w:sz="0" w:space="0" w:color="auto"/>
            <w:bottom w:val="none" w:sz="0" w:space="0" w:color="auto"/>
            <w:right w:val="none" w:sz="0" w:space="0" w:color="auto"/>
          </w:divBdr>
        </w:div>
      </w:divsChild>
    </w:div>
    <w:div w:id="1953322139">
      <w:bodyDiv w:val="1"/>
      <w:marLeft w:val="0"/>
      <w:marRight w:val="0"/>
      <w:marTop w:val="0"/>
      <w:marBottom w:val="0"/>
      <w:divBdr>
        <w:top w:val="none" w:sz="0" w:space="0" w:color="auto"/>
        <w:left w:val="none" w:sz="0" w:space="0" w:color="auto"/>
        <w:bottom w:val="none" w:sz="0" w:space="0" w:color="auto"/>
        <w:right w:val="none" w:sz="0" w:space="0" w:color="auto"/>
      </w:divBdr>
      <w:divsChild>
        <w:div w:id="677005458">
          <w:marLeft w:val="0"/>
          <w:marRight w:val="0"/>
          <w:marTop w:val="300"/>
          <w:marBottom w:val="0"/>
          <w:divBdr>
            <w:top w:val="none" w:sz="0" w:space="0" w:color="auto"/>
            <w:left w:val="none" w:sz="0" w:space="0" w:color="auto"/>
            <w:bottom w:val="none" w:sz="0" w:space="0" w:color="auto"/>
            <w:right w:val="none" w:sz="0" w:space="0" w:color="auto"/>
          </w:divBdr>
          <w:divsChild>
            <w:div w:id="1293364335">
              <w:marLeft w:val="0"/>
              <w:marRight w:val="0"/>
              <w:marTop w:val="0"/>
              <w:marBottom w:val="0"/>
              <w:divBdr>
                <w:top w:val="none" w:sz="0" w:space="0" w:color="auto"/>
                <w:left w:val="none" w:sz="0" w:space="0" w:color="auto"/>
                <w:bottom w:val="none" w:sz="0" w:space="0" w:color="auto"/>
                <w:right w:val="none" w:sz="0" w:space="0" w:color="auto"/>
              </w:divBdr>
              <w:divsChild>
                <w:div w:id="1414090005">
                  <w:marLeft w:val="0"/>
                  <w:marRight w:val="0"/>
                  <w:marTop w:val="0"/>
                  <w:marBottom w:val="0"/>
                  <w:divBdr>
                    <w:top w:val="none" w:sz="0" w:space="0" w:color="auto"/>
                    <w:left w:val="none" w:sz="0" w:space="0" w:color="auto"/>
                    <w:bottom w:val="none" w:sz="0" w:space="0" w:color="auto"/>
                    <w:right w:val="none" w:sz="0" w:space="0" w:color="auto"/>
                  </w:divBdr>
                  <w:divsChild>
                    <w:div w:id="837844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52134376">
          <w:marLeft w:val="0"/>
          <w:marRight w:val="0"/>
          <w:marTop w:val="0"/>
          <w:marBottom w:val="0"/>
          <w:divBdr>
            <w:top w:val="none" w:sz="0" w:space="0" w:color="auto"/>
            <w:left w:val="none" w:sz="0" w:space="0" w:color="auto"/>
            <w:bottom w:val="none" w:sz="0" w:space="0" w:color="auto"/>
            <w:right w:val="none" w:sz="0" w:space="0" w:color="auto"/>
          </w:divBdr>
        </w:div>
        <w:div w:id="1757944927">
          <w:marLeft w:val="0"/>
          <w:marRight w:val="0"/>
          <w:marTop w:val="0"/>
          <w:marBottom w:val="0"/>
          <w:divBdr>
            <w:top w:val="none" w:sz="0" w:space="0" w:color="auto"/>
            <w:left w:val="none" w:sz="0" w:space="0" w:color="auto"/>
            <w:bottom w:val="none" w:sz="0" w:space="0" w:color="auto"/>
            <w:right w:val="none" w:sz="0" w:space="0" w:color="auto"/>
          </w:divBdr>
        </w:div>
      </w:divsChild>
    </w:div>
    <w:div w:id="210410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nd/3.0/deed.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Words>
  <Characters>1408</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Ulrich, Carolin</cp:lastModifiedBy>
  <cp:revision>2</cp:revision>
  <cp:lastPrinted>2024-11-19T10:47:00Z</cp:lastPrinted>
  <dcterms:created xsi:type="dcterms:W3CDTF">2025-01-09T09:11:00Z</dcterms:created>
  <dcterms:modified xsi:type="dcterms:W3CDTF">2025-01-09T09:11:00Z</dcterms:modified>
</cp:coreProperties>
</file>